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vertAnchor="text" w:horzAnchor="margin" w:tblpXSpec="right" w:tblpY="31"/>
        <w:tblW w:w="0" w:type="auto"/>
        <w:tblLook w:val="04A0" w:firstRow="1" w:lastRow="0" w:firstColumn="1" w:lastColumn="0" w:noHBand="0" w:noVBand="1"/>
      </w:tblPr>
      <w:tblGrid>
        <w:gridCol w:w="850"/>
        <w:gridCol w:w="998"/>
        <w:gridCol w:w="2121"/>
      </w:tblGrid>
      <w:tr w:rsidR="004356E2" w:rsidRPr="004356E2" w14:paraId="464F70C6" w14:textId="77777777" w:rsidTr="004356E2">
        <w:trPr>
          <w:trHeight w:val="274"/>
        </w:trPr>
        <w:tc>
          <w:tcPr>
            <w:tcW w:w="850" w:type="dxa"/>
          </w:tcPr>
          <w:p w14:paraId="7FB6E4FC" w14:textId="77777777" w:rsidR="004356E2" w:rsidRPr="004356E2" w:rsidRDefault="004356E2" w:rsidP="004356E2">
            <w:pPr>
              <w:spacing w:line="276" w:lineRule="auto"/>
              <w:jc w:val="right"/>
              <w:rPr>
                <w:rFonts w:hAnsi="Meiryo UI"/>
                <w:szCs w:val="21"/>
              </w:rPr>
            </w:pPr>
            <w:r w:rsidRPr="004356E2">
              <w:rPr>
                <w:rFonts w:hAnsi="Meiryo UI" w:hint="eastAsia"/>
                <w:szCs w:val="21"/>
              </w:rPr>
              <w:t>組</w:t>
            </w:r>
          </w:p>
        </w:tc>
        <w:tc>
          <w:tcPr>
            <w:tcW w:w="998" w:type="dxa"/>
          </w:tcPr>
          <w:p w14:paraId="267B90B5" w14:textId="77777777" w:rsidR="004356E2" w:rsidRPr="004356E2" w:rsidRDefault="004356E2" w:rsidP="004356E2">
            <w:pPr>
              <w:spacing w:line="276" w:lineRule="auto"/>
              <w:jc w:val="right"/>
              <w:rPr>
                <w:rFonts w:hAnsi="Meiryo UI"/>
                <w:szCs w:val="21"/>
              </w:rPr>
            </w:pPr>
            <w:r w:rsidRPr="004356E2">
              <w:rPr>
                <w:rFonts w:hAnsi="Meiryo UI" w:hint="eastAsia"/>
                <w:szCs w:val="21"/>
              </w:rPr>
              <w:t>番</w:t>
            </w:r>
          </w:p>
        </w:tc>
        <w:tc>
          <w:tcPr>
            <w:tcW w:w="2121" w:type="dxa"/>
          </w:tcPr>
          <w:p w14:paraId="6D6B3EA7" w14:textId="77777777" w:rsidR="004356E2" w:rsidRPr="004356E2" w:rsidRDefault="004356E2" w:rsidP="004356E2">
            <w:pPr>
              <w:spacing w:line="276" w:lineRule="auto"/>
              <w:jc w:val="right"/>
              <w:rPr>
                <w:rFonts w:hAnsi="Meiryo UI"/>
                <w:szCs w:val="21"/>
              </w:rPr>
            </w:pPr>
          </w:p>
        </w:tc>
      </w:tr>
    </w:tbl>
    <w:p w14:paraId="70A6292E" w14:textId="0AC061BB" w:rsidR="00067F2B" w:rsidRDefault="00AC10D3">
      <w:pPr>
        <w:rPr>
          <w:rFonts w:ascii="UD Digi Kyokasho N-R" w:eastAsia="UD Digi Kyokasho N-R"/>
        </w:rPr>
      </w:pPr>
      <w:r w:rsidRPr="00AC10D3">
        <w:rPr>
          <w:rFonts w:ascii="UD Digi Kyokasho N-R" w:eastAsia="UD Digi Kyokasho N-R" w:hint="eastAsia"/>
        </w:rPr>
        <w:t>キルヒホッフ_</w:t>
      </w:r>
      <w:r w:rsidR="00B4327E">
        <w:rPr>
          <w:rFonts w:ascii="UD Digi Kyokasho N-R" w:eastAsia="UD Digi Kyokasho N-R" w:hint="eastAsia"/>
        </w:rPr>
        <w:t>7</w:t>
      </w:r>
      <w:r w:rsidRPr="00AC10D3">
        <w:rPr>
          <w:rFonts w:ascii="UD Digi Kyokasho N-R" w:eastAsia="UD Digi Kyokasho N-R" w:hint="eastAsia"/>
        </w:rPr>
        <w:t>_</w:t>
      </w:r>
      <w:r w:rsidR="004356E2" w:rsidRPr="00AC10D3">
        <w:rPr>
          <w:rFonts w:ascii="UD Digi Kyokasho N-R" w:eastAsia="UD Digi Kyokasho N-R" w:hint="eastAsia"/>
        </w:rPr>
        <w:t>ブリッジ回路を流れる電流の式</w:t>
      </w:r>
      <w:r w:rsidR="00C62BEF" w:rsidRPr="00AC10D3">
        <w:rPr>
          <w:rFonts w:ascii="UD Digi Kyokasho N-R" w:eastAsia="UD Digi Kyokasho N-R" w:hint="eastAsia"/>
        </w:rPr>
        <w:t>と測定の解釈</w:t>
      </w:r>
    </w:p>
    <w:p w14:paraId="448CE31F" w14:textId="77777777" w:rsidR="00AC10D3" w:rsidRPr="00AC10D3" w:rsidRDefault="00AC10D3">
      <w:pPr>
        <w:rPr>
          <w:rFonts w:ascii="UD Digi Kyokasho N-R" w:eastAsia="UD Digi Kyokasho N-R"/>
        </w:rPr>
      </w:pPr>
    </w:p>
    <w:p w14:paraId="3186ADF7" w14:textId="77777777" w:rsidR="004B156B" w:rsidRPr="004356E2" w:rsidRDefault="00BD7B37">
      <w:pPr>
        <w:rPr>
          <w:rFonts w:ascii="UD Digi Kyokasho N-R" w:eastAsia="UD Digi Kyokasho N-R"/>
        </w:rPr>
      </w:pPr>
      <w:r w:rsidRPr="004356E2">
        <w:rPr>
          <w:rFonts w:ascii="UD Digi Kyokasho N-R" w:eastAsia="UD Digi Kyokasho N-R" w:hint="eastAsia"/>
        </w:rPr>
        <w:t>右図のように起電力</w:t>
      </w:r>
      <w:r w:rsidRPr="004356E2">
        <w:rPr>
          <w:rFonts w:ascii="Georgia" w:eastAsia="UD Digi Kyokasho N-R" w:hAnsi="Georgia"/>
          <w:i/>
        </w:rPr>
        <w:t>E</w:t>
      </w:r>
      <w:r w:rsidRPr="004356E2">
        <w:rPr>
          <w:rFonts w:ascii="Georgia" w:eastAsia="UD Digi Kyokasho N-R" w:hAnsi="Georgia"/>
        </w:rPr>
        <w:t xml:space="preserve"> </w:t>
      </w:r>
      <w:r w:rsidRPr="004356E2">
        <w:rPr>
          <w:rFonts w:ascii="UD Digi Kyokasho N-R" w:eastAsia="UD Digi Kyokasho N-R" w:hint="eastAsia"/>
        </w:rPr>
        <w:t>[V]に</w:t>
      </w:r>
      <w:r w:rsidRPr="004356E2">
        <w:rPr>
          <w:rFonts w:ascii="Georgia" w:eastAsia="UD Digi Kyokasho N-R" w:hAnsi="Georgia"/>
          <w:i/>
        </w:rPr>
        <w:t>R</w:t>
      </w:r>
      <w:r w:rsidRPr="004356E2">
        <w:rPr>
          <w:rFonts w:ascii="Georgia" w:eastAsia="UD Digi Kyokasho N-R" w:hAnsi="Georgia"/>
          <w:i/>
          <w:vertAlign w:val="subscript"/>
        </w:rPr>
        <w:t>1</w:t>
      </w:r>
      <w:r w:rsidRPr="004356E2">
        <w:rPr>
          <w:rFonts w:ascii="Georgia" w:eastAsia="UD Digi Kyokasho N-R" w:hAnsi="Georgia"/>
        </w:rPr>
        <w:t xml:space="preserve"> </w:t>
      </w:r>
      <w:r w:rsidRPr="004356E2">
        <w:rPr>
          <w:rFonts w:ascii="UD Digi Kyokasho N-R" w:eastAsia="UD Digi Kyokasho N-R" w:hint="eastAsia"/>
        </w:rPr>
        <w:t>[Ω],</w:t>
      </w:r>
      <w:r w:rsidRPr="004356E2">
        <w:rPr>
          <w:rFonts w:ascii="Georgia" w:eastAsia="UD Digi Kyokasho N-R" w:hAnsi="Georgia"/>
          <w:i/>
        </w:rPr>
        <w:t xml:space="preserve"> R</w:t>
      </w:r>
      <w:r w:rsidRPr="004356E2">
        <w:rPr>
          <w:rFonts w:ascii="Georgia" w:eastAsia="UD Digi Kyokasho N-R" w:hAnsi="Georgia"/>
          <w:i/>
          <w:vertAlign w:val="subscript"/>
        </w:rPr>
        <w:t>2</w:t>
      </w:r>
      <w:r w:rsidRPr="004356E2">
        <w:rPr>
          <w:rFonts w:ascii="Georgia" w:eastAsia="UD Digi Kyokasho N-R" w:hAnsi="Georgia"/>
        </w:rPr>
        <w:t xml:space="preserve"> </w:t>
      </w:r>
      <w:r w:rsidRPr="004356E2">
        <w:rPr>
          <w:rFonts w:ascii="UD Digi Kyokasho N-R" w:eastAsia="UD Digi Kyokasho N-R" w:hint="eastAsia"/>
        </w:rPr>
        <w:t>[Ω],</w:t>
      </w:r>
      <w:r w:rsidRPr="004356E2">
        <w:rPr>
          <w:rFonts w:ascii="Georgia" w:eastAsia="UD Digi Kyokasho N-R" w:hAnsi="Georgia"/>
          <w:i/>
        </w:rPr>
        <w:t xml:space="preserve"> R</w:t>
      </w:r>
      <w:r w:rsidRPr="004356E2">
        <w:rPr>
          <w:rFonts w:ascii="Georgia" w:eastAsia="UD Digi Kyokasho N-R" w:hAnsi="Georgia"/>
          <w:i/>
          <w:vertAlign w:val="subscript"/>
        </w:rPr>
        <w:t xml:space="preserve">3 </w:t>
      </w:r>
      <w:r w:rsidRPr="004356E2">
        <w:rPr>
          <w:rFonts w:ascii="UD Digi Kyokasho N-R" w:eastAsia="UD Digi Kyokasho N-R" w:hint="eastAsia"/>
        </w:rPr>
        <w:t>[Ω],</w:t>
      </w:r>
      <w:r w:rsidRPr="004356E2">
        <w:rPr>
          <w:rFonts w:ascii="Georgia" w:eastAsia="UD Digi Kyokasho N-R" w:hAnsi="Georgia"/>
          <w:i/>
        </w:rPr>
        <w:t xml:space="preserve"> R</w:t>
      </w:r>
      <w:r w:rsidRPr="004356E2">
        <w:rPr>
          <w:rFonts w:ascii="Georgia" w:eastAsia="UD Digi Kyokasho N-R" w:hAnsi="Georgia"/>
          <w:i/>
          <w:vertAlign w:val="subscript"/>
        </w:rPr>
        <w:t xml:space="preserve">4 </w:t>
      </w:r>
      <w:r w:rsidRPr="004356E2">
        <w:rPr>
          <w:rFonts w:ascii="UD Digi Kyokasho N-R" w:eastAsia="UD Digi Kyokasho N-R" w:hint="eastAsia"/>
        </w:rPr>
        <w:t>[Ω]</w:t>
      </w:r>
      <w:r w:rsidR="00333F23" w:rsidRPr="00333F23">
        <w:rPr>
          <w:rFonts w:ascii="UD Digi Kyokasho N-R" w:eastAsia="UD Digi Kyokasho N-R" w:hint="eastAsia"/>
        </w:rPr>
        <w:t xml:space="preserve"> </w:t>
      </w:r>
      <w:r w:rsidR="00333F23" w:rsidRPr="004356E2">
        <w:rPr>
          <w:rFonts w:ascii="UD Digi Kyokasho N-R" w:eastAsia="UD Digi Kyokasho N-R" w:hint="eastAsia"/>
        </w:rPr>
        <w:t>,</w:t>
      </w:r>
      <w:r w:rsidR="00333F23" w:rsidRPr="004356E2">
        <w:rPr>
          <w:rFonts w:ascii="Georgia" w:eastAsia="UD Digi Kyokasho N-R" w:hAnsi="Georgia"/>
          <w:i/>
        </w:rPr>
        <w:t xml:space="preserve"> R</w:t>
      </w:r>
      <w:r w:rsidR="00333F23" w:rsidRPr="00333F23">
        <w:rPr>
          <w:rFonts w:ascii="Georgia" w:eastAsia="UD Digi Kyokasho N-R" w:hAnsi="Georgia" w:hint="eastAsia"/>
          <w:i/>
          <w:vertAlign w:val="subscript"/>
        </w:rPr>
        <w:t>5</w:t>
      </w:r>
      <w:r w:rsidR="00333F23" w:rsidRPr="00333F23">
        <w:rPr>
          <w:rFonts w:ascii="Georgia" w:eastAsia="UD Digi Kyokasho N-R" w:hAnsi="Georgia"/>
          <w:i/>
          <w:vertAlign w:val="subscript"/>
        </w:rPr>
        <w:t xml:space="preserve"> </w:t>
      </w:r>
      <w:r w:rsidR="00333F23" w:rsidRPr="004356E2">
        <w:rPr>
          <w:rFonts w:ascii="UD Digi Kyokasho N-R" w:eastAsia="UD Digi Kyokasho N-R" w:hint="eastAsia"/>
        </w:rPr>
        <w:t>[Ω]</w:t>
      </w:r>
      <w:r w:rsidRPr="004356E2">
        <w:rPr>
          <w:rFonts w:ascii="UD Digi Kyokasho N-R" w:eastAsia="UD Digi Kyokasho N-R" w:hint="eastAsia"/>
        </w:rPr>
        <w:t>が接続されている。</w:t>
      </w:r>
      <w:r w:rsidR="004B156B" w:rsidRPr="004356E2">
        <w:rPr>
          <w:rFonts w:ascii="UD Digi Kyokasho N-R" w:eastAsia="UD Digi Kyokasho N-R" w:hint="eastAsia"/>
        </w:rPr>
        <w:t>この回路の</w:t>
      </w:r>
      <w:r w:rsidR="00811089" w:rsidRPr="004356E2">
        <w:rPr>
          <w:rFonts w:ascii="UD Digi Kyokasho N-R" w:eastAsia="UD Digi Kyokasho N-R" w:hint="eastAsia"/>
        </w:rPr>
        <w:t>PQ</w:t>
      </w:r>
      <w:r w:rsidR="004356E2">
        <w:rPr>
          <w:rFonts w:ascii="UD Digi Kyokasho N-R" w:eastAsia="UD Digi Kyokasho N-R" w:hint="eastAsia"/>
        </w:rPr>
        <w:t>のブリッジ</w:t>
      </w:r>
      <w:r w:rsidR="00811089" w:rsidRPr="004356E2">
        <w:rPr>
          <w:rFonts w:ascii="UD Digi Kyokasho N-R" w:eastAsia="UD Digi Kyokasho N-R" w:hint="eastAsia"/>
        </w:rPr>
        <w:t>間を流れる</w:t>
      </w:r>
      <w:r w:rsidR="004B156B" w:rsidRPr="004356E2">
        <w:rPr>
          <w:rFonts w:ascii="UD Digi Kyokasho N-R" w:eastAsia="UD Digi Kyokasho N-R" w:hint="eastAsia"/>
        </w:rPr>
        <w:t>電流</w:t>
      </w:r>
      <w:r w:rsidR="004B156B" w:rsidRPr="004356E2">
        <w:rPr>
          <w:rFonts w:ascii="Georgia" w:eastAsia="UD Digi Kyokasho N-R" w:hAnsi="Georgia"/>
          <w:i/>
        </w:rPr>
        <w:t>I</w:t>
      </w:r>
      <w:r w:rsidR="004B156B" w:rsidRPr="004356E2">
        <w:rPr>
          <w:rFonts w:ascii="UD Digi Kyokasho N-R" w:eastAsia="UD Digi Kyokasho N-R" w:hint="eastAsia"/>
        </w:rPr>
        <w:t>が</w:t>
      </w:r>
      <w:r w:rsidR="00811089" w:rsidRPr="004356E2">
        <w:rPr>
          <w:rFonts w:ascii="UD Digi Kyokasho N-R" w:eastAsia="UD Digi Kyokasho N-R" w:hint="eastAsia"/>
        </w:rPr>
        <w:t>、</w:t>
      </w:r>
      <w:r w:rsidRPr="004356E2">
        <w:rPr>
          <w:rFonts w:ascii="UD Digi Kyokasho N-R" w:eastAsia="UD Digi Kyokasho N-R" w:hint="eastAsia"/>
        </w:rPr>
        <w:t>以下</w:t>
      </w:r>
      <w:r w:rsidR="004B156B" w:rsidRPr="004356E2">
        <w:rPr>
          <w:rFonts w:ascii="UD Digi Kyokasho N-R" w:eastAsia="UD Digi Kyokasho N-R" w:hint="eastAsia"/>
        </w:rPr>
        <w:t>のようにかけることを、オームの法則と電流保存の法則（キルヒホッフの法則）から導</w:t>
      </w:r>
      <w:r w:rsidR="00811089" w:rsidRPr="004356E2">
        <w:rPr>
          <w:rFonts w:ascii="UD Digi Kyokasho N-R" w:eastAsia="UD Digi Kyokasho N-R" w:hint="eastAsia"/>
        </w:rPr>
        <w:t>く計算過程を</w:t>
      </w:r>
      <w:r w:rsidR="004356E2" w:rsidRPr="004356E2">
        <w:rPr>
          <w:rFonts w:ascii="UD Digi Kyokasho N-R" w:eastAsia="UD Digi Kyokasho N-R" w:hint="eastAsia"/>
          <w:b/>
        </w:rPr>
        <w:t>別紙にて添付</w:t>
      </w:r>
      <w:r w:rsidR="004356E2">
        <w:rPr>
          <w:rFonts w:ascii="UD Digi Kyokasho N-R" w:eastAsia="UD Digi Kyokasho N-R" w:hint="eastAsia"/>
        </w:rPr>
        <w:t>して</w:t>
      </w:r>
      <w:r w:rsidR="00811089" w:rsidRPr="004356E2">
        <w:rPr>
          <w:rFonts w:ascii="UD Digi Kyokasho N-R" w:eastAsia="UD Digi Kyokasho N-R" w:hint="eastAsia"/>
        </w:rPr>
        <w:t>示しなさい</w:t>
      </w:r>
      <w:r w:rsidR="004B156B" w:rsidRPr="004356E2">
        <w:rPr>
          <w:rFonts w:ascii="UD Digi Kyokasho N-R" w:eastAsia="UD Digi Kyokasho N-R" w:hint="eastAsia"/>
        </w:rPr>
        <w:t>。</w:t>
      </w:r>
    </w:p>
    <w:p w14:paraId="16CCB812" w14:textId="77777777" w:rsidR="00BD7B37" w:rsidRPr="003E3A6B" w:rsidRDefault="003E3A6B">
      <m:oMathPara>
        <m:oMathParaPr>
          <m:jc m:val="left"/>
        </m:oMathParaPr>
        <m:oMath>
          <m:r>
            <w:rPr>
              <w:rFonts w:ascii="Cambria Math" w:hAnsi="Cambria Math"/>
              <w:sz w:val="32"/>
            </w:rPr>
            <m:t>I=</m:t>
          </m:r>
          <m:f>
            <m:fPr>
              <m:ctrlPr>
                <w:rPr>
                  <w:rFonts w:ascii="Cambria Math" w:hAnsi="Cambria Math"/>
                  <w:sz w:val="32"/>
                </w:rPr>
              </m:ctrlPr>
            </m:fPr>
            <m:num>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1</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4</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2</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3</m:t>
                      </m:r>
                    </m:sub>
                  </m:sSub>
                </m:den>
              </m:f>
            </m:num>
            <m:den>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1</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2</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3</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4</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1</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2</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2</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3</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3</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4</m:t>
                      </m:r>
                    </m:sub>
                  </m:sSub>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b>
                    <m:sSubPr>
                      <m:ctrlPr>
                        <w:rPr>
                          <w:rFonts w:ascii="Cambria Math" w:hAnsi="Cambria Math"/>
                          <w:i/>
                          <w:sz w:val="32"/>
                        </w:rPr>
                      </m:ctrlPr>
                    </m:sSubPr>
                    <m:e>
                      <m:r>
                        <w:rPr>
                          <w:rFonts w:ascii="Cambria Math" w:hAnsi="Cambria Math"/>
                          <w:sz w:val="32"/>
                        </w:rPr>
                        <m:t>R</m:t>
                      </m:r>
                    </m:e>
                    <m:sub>
                      <m:r>
                        <w:rPr>
                          <w:rFonts w:ascii="Cambria Math" w:hAnsi="Cambria Math"/>
                          <w:sz w:val="32"/>
                        </w:rPr>
                        <m:t>4</m:t>
                      </m:r>
                    </m:sub>
                  </m:sSub>
                  <m:sSub>
                    <m:sSubPr>
                      <m:ctrlPr>
                        <w:rPr>
                          <w:rFonts w:ascii="Cambria Math" w:hAnsi="Cambria Math"/>
                          <w:i/>
                          <w:sz w:val="32"/>
                        </w:rPr>
                      </m:ctrlPr>
                    </m:sSubPr>
                    <m:e>
                      <m:r>
                        <w:rPr>
                          <w:rFonts w:ascii="Cambria Math" w:hAnsi="Cambria Math"/>
                          <w:sz w:val="32"/>
                        </w:rPr>
                        <m:t>R</m:t>
                      </m:r>
                    </m:e>
                    <m:sub>
                      <m:r>
                        <w:rPr>
                          <w:rFonts w:ascii="Cambria Math" w:hAnsi="Cambria Math"/>
                          <w:sz w:val="32"/>
                        </w:rPr>
                        <m:t>1</m:t>
                      </m:r>
                    </m:sub>
                  </m:sSub>
                </m:den>
              </m:f>
              <m:r>
                <w:rPr>
                  <w:rFonts w:ascii="Cambria Math" w:hAnsi="Cambria Math"/>
                  <w:sz w:val="32"/>
                </w:rPr>
                <m:t>)</m:t>
              </m:r>
              <m:sSub>
                <m:sSubPr>
                  <m:ctrlPr>
                    <w:rPr>
                      <w:rFonts w:ascii="Cambria Math" w:hAnsi="Cambria Math"/>
                      <w:i/>
                      <w:sz w:val="32"/>
                    </w:rPr>
                  </m:ctrlPr>
                </m:sSubPr>
                <m:e>
                  <m:r>
                    <w:rPr>
                      <w:rFonts w:ascii="Cambria Math" w:hAnsi="Cambria Math"/>
                      <w:sz w:val="32"/>
                    </w:rPr>
                    <m:t>R</m:t>
                  </m:r>
                </m:e>
                <m:sub>
                  <m:r>
                    <w:rPr>
                      <w:rFonts w:ascii="Cambria Math" w:hAnsi="Cambria Math"/>
                      <w:sz w:val="32"/>
                    </w:rPr>
                    <m:t>5</m:t>
                  </m:r>
                </m:sub>
              </m:sSub>
            </m:den>
          </m:f>
          <m:r>
            <w:rPr>
              <w:rFonts w:ascii="Cambria Math" w:hAnsi="Cambria Math"/>
              <w:sz w:val="32"/>
            </w:rPr>
            <m:t>E</m:t>
          </m:r>
        </m:oMath>
      </m:oMathPara>
    </w:p>
    <w:p w14:paraId="46BE4E20" w14:textId="77777777" w:rsidR="004B156B" w:rsidRDefault="00333F23">
      <w:r>
        <w:rPr>
          <w:noProof/>
          <w:sz w:val="32"/>
        </w:rPr>
        <mc:AlternateContent>
          <mc:Choice Requires="wpg">
            <w:drawing>
              <wp:anchor distT="0" distB="0" distL="114300" distR="114300" simplePos="0" relativeHeight="251693056" behindDoc="0" locked="0" layoutInCell="1" allowOverlap="1" wp14:anchorId="613BEC0D" wp14:editId="52DB9F7D">
                <wp:simplePos x="0" y="0"/>
                <wp:positionH relativeFrom="column">
                  <wp:posOffset>2752725</wp:posOffset>
                </wp:positionH>
                <wp:positionV relativeFrom="paragraph">
                  <wp:posOffset>97155</wp:posOffset>
                </wp:positionV>
                <wp:extent cx="3816350" cy="3282950"/>
                <wp:effectExtent l="0" t="0" r="0" b="31750"/>
                <wp:wrapSquare wrapText="bothSides"/>
                <wp:docPr id="37" name="グループ化 37"/>
                <wp:cNvGraphicFramePr/>
                <a:graphic xmlns:a="http://schemas.openxmlformats.org/drawingml/2006/main">
                  <a:graphicData uri="http://schemas.microsoft.com/office/word/2010/wordprocessingGroup">
                    <wpg:wgp>
                      <wpg:cNvGrpSpPr/>
                      <wpg:grpSpPr>
                        <a:xfrm>
                          <a:off x="0" y="0"/>
                          <a:ext cx="3816350" cy="3282950"/>
                          <a:chOff x="0" y="0"/>
                          <a:chExt cx="3816350" cy="3282950"/>
                        </a:xfrm>
                      </wpg:grpSpPr>
                      <wpg:grpSp>
                        <wpg:cNvPr id="35" name="グループ化 35"/>
                        <wpg:cNvGrpSpPr/>
                        <wpg:grpSpPr>
                          <a:xfrm>
                            <a:off x="0" y="0"/>
                            <a:ext cx="3816350" cy="3282950"/>
                            <a:chOff x="0" y="0"/>
                            <a:chExt cx="3816927" cy="3283528"/>
                          </a:xfrm>
                        </wpg:grpSpPr>
                        <wpg:grpSp>
                          <wpg:cNvPr id="29" name="グループ化 29"/>
                          <wpg:cNvGrpSpPr/>
                          <wpg:grpSpPr>
                            <a:xfrm>
                              <a:off x="0" y="0"/>
                              <a:ext cx="3816927" cy="3283528"/>
                              <a:chOff x="0" y="0"/>
                              <a:chExt cx="3816927" cy="3283528"/>
                            </a:xfrm>
                          </wpg:grpSpPr>
                          <wps:wsp>
                            <wps:cNvPr id="18" name="テキスト ボックス 18"/>
                            <wps:cNvSpPr txBox="1"/>
                            <wps:spPr>
                              <a:xfrm>
                                <a:off x="1752600" y="0"/>
                                <a:ext cx="415636" cy="408248"/>
                              </a:xfrm>
                              <a:prstGeom prst="rect">
                                <a:avLst/>
                              </a:prstGeom>
                              <a:noFill/>
                              <a:ln w="6350">
                                <a:noFill/>
                              </a:ln>
                            </wps:spPr>
                            <wps:txbx>
                              <w:txbxContent>
                                <w:p w14:paraId="652CB6FB" w14:textId="77777777" w:rsidR="007255E9" w:rsidRPr="007255E9" w:rsidRDefault="007255E9" w:rsidP="007255E9">
                                  <w:pPr>
                                    <w:jc w:val="center"/>
                                    <w:rPr>
                                      <w:sz w:val="28"/>
                                    </w:rPr>
                                  </w:pPr>
                                  <w:r w:rsidRPr="007255E9">
                                    <w:rPr>
                                      <w:rFonts w:hint="eastAsia"/>
                                      <w:sz w:val="28"/>
                                    </w:rPr>
                                    <w:t>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テキスト ボックス 19"/>
                            <wps:cNvSpPr txBox="1"/>
                            <wps:spPr>
                              <a:xfrm>
                                <a:off x="1717963" y="2279073"/>
                                <a:ext cx="415636" cy="408248"/>
                              </a:xfrm>
                              <a:prstGeom prst="rect">
                                <a:avLst/>
                              </a:prstGeom>
                              <a:noFill/>
                              <a:ln w="6350">
                                <a:noFill/>
                              </a:ln>
                            </wps:spPr>
                            <wps:txbx>
                              <w:txbxContent>
                                <w:p w14:paraId="3BF7FA21" w14:textId="77777777" w:rsidR="007255E9" w:rsidRPr="007255E9" w:rsidRDefault="007255E9" w:rsidP="007255E9">
                                  <w:pPr>
                                    <w:jc w:val="center"/>
                                    <w:rPr>
                                      <w:sz w:val="28"/>
                                    </w:rPr>
                                  </w:pPr>
                                  <w:r>
                                    <w:rPr>
                                      <w:sz w:val="28"/>
                                    </w:rPr>
                                    <w:t>Q</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8" name="グループ化 28"/>
                            <wpg:cNvGrpSpPr/>
                            <wpg:grpSpPr>
                              <a:xfrm>
                                <a:off x="0" y="360219"/>
                                <a:ext cx="3816927" cy="2923309"/>
                                <a:chOff x="0" y="0"/>
                                <a:chExt cx="3816927" cy="2923309"/>
                              </a:xfrm>
                            </wpg:grpSpPr>
                            <wpg:grpSp>
                              <wpg:cNvPr id="4" name="グループ化 4"/>
                              <wpg:cNvGrpSpPr/>
                              <wpg:grpSpPr>
                                <a:xfrm rot="19800000">
                                  <a:off x="20781" y="387927"/>
                                  <a:ext cx="2036618" cy="249382"/>
                                  <a:chOff x="0" y="0"/>
                                  <a:chExt cx="2036618" cy="249382"/>
                                </a:xfrm>
                              </wpg:grpSpPr>
                              <wps:wsp>
                                <wps:cNvPr id="1" name="正方形/長方形 1"/>
                                <wps:cNvSpPr/>
                                <wps:spPr>
                                  <a:xfrm>
                                    <a:off x="699654" y="0"/>
                                    <a:ext cx="630382" cy="2493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9A6EE" w14:textId="77777777" w:rsidR="00811089" w:rsidRPr="00811089" w:rsidRDefault="00811089" w:rsidP="00811089">
                                      <w:pPr>
                                        <w:jc w:val="center"/>
                                        <w:rPr>
                                          <w:i/>
                                          <w:sz w:val="24"/>
                                        </w:rPr>
                                      </w:pPr>
                                      <w:r w:rsidRPr="00811089">
                                        <w:rPr>
                                          <w:rFonts w:hint="eastAsia"/>
                                          <w:i/>
                                          <w:sz w:val="24"/>
                                        </w:rPr>
                                        <w:t>R</w:t>
                                      </w:r>
                                      <w:r w:rsidRPr="00811089">
                                        <w:rPr>
                                          <w:rFonts w:hint="eastAsia"/>
                                          <w:i/>
                                          <w:sz w:val="24"/>
                                          <w:vertAlign w:val="subscript"/>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直線コネクタ 2"/>
                                <wps:cNvCnPr/>
                                <wps:spPr>
                                  <a:xfrm flipH="1">
                                    <a:off x="0" y="124691"/>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H="1">
                                    <a:off x="1336964" y="110836"/>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 name="グループ化 5"/>
                              <wpg:cNvGrpSpPr/>
                              <wpg:grpSpPr>
                                <a:xfrm rot="1800000">
                                  <a:off x="0" y="1406236"/>
                                  <a:ext cx="2036618" cy="249382"/>
                                  <a:chOff x="0" y="0"/>
                                  <a:chExt cx="2036618" cy="249382"/>
                                </a:xfrm>
                              </wpg:grpSpPr>
                              <wps:wsp>
                                <wps:cNvPr id="6" name="正方形/長方形 6"/>
                                <wps:cNvSpPr/>
                                <wps:spPr>
                                  <a:xfrm>
                                    <a:off x="699654" y="0"/>
                                    <a:ext cx="630382" cy="2493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76562"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直線コネクタ 7"/>
                                <wps:cNvCnPr/>
                                <wps:spPr>
                                  <a:xfrm flipH="1">
                                    <a:off x="0" y="124691"/>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H="1">
                                    <a:off x="1336964" y="110836"/>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 name="グループ化 9"/>
                              <wpg:cNvGrpSpPr/>
                              <wpg:grpSpPr>
                                <a:xfrm rot="19800000">
                                  <a:off x="1766454" y="1392381"/>
                                  <a:ext cx="2036618" cy="249382"/>
                                  <a:chOff x="0" y="0"/>
                                  <a:chExt cx="2036618" cy="249382"/>
                                </a:xfrm>
                              </wpg:grpSpPr>
                              <wps:wsp>
                                <wps:cNvPr id="10" name="正方形/長方形 10"/>
                                <wps:cNvSpPr/>
                                <wps:spPr>
                                  <a:xfrm>
                                    <a:off x="699654" y="0"/>
                                    <a:ext cx="630382" cy="2493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61F96"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直線コネクタ 11"/>
                                <wps:cNvCnPr/>
                                <wps:spPr>
                                  <a:xfrm flipH="1">
                                    <a:off x="0" y="124691"/>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1336964" y="110836"/>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7" name="グループ化 27"/>
                              <wpg:cNvGrpSpPr/>
                              <wpg:grpSpPr>
                                <a:xfrm>
                                  <a:off x="152400" y="0"/>
                                  <a:ext cx="3664527" cy="2923309"/>
                                  <a:chOff x="0" y="0"/>
                                  <a:chExt cx="3664527" cy="2923309"/>
                                </a:xfrm>
                              </wpg:grpSpPr>
                              <wpg:grpSp>
                                <wpg:cNvPr id="13" name="グループ化 13"/>
                                <wpg:cNvGrpSpPr/>
                                <wpg:grpSpPr>
                                  <a:xfrm rot="1800000">
                                    <a:off x="1627909" y="381000"/>
                                    <a:ext cx="2036618" cy="249382"/>
                                    <a:chOff x="0" y="0"/>
                                    <a:chExt cx="2036618" cy="249382"/>
                                  </a:xfrm>
                                </wpg:grpSpPr>
                                <wps:wsp>
                                  <wps:cNvPr id="14" name="正方形/長方形 14"/>
                                  <wps:cNvSpPr/>
                                  <wps:spPr>
                                    <a:xfrm>
                                      <a:off x="699654" y="0"/>
                                      <a:ext cx="630382" cy="2493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921FE"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直線コネクタ 15"/>
                                  <wps:cNvCnPr/>
                                  <wps:spPr>
                                    <a:xfrm flipH="1">
                                      <a:off x="0" y="124691"/>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flipH="1">
                                      <a:off x="1336964" y="110836"/>
                                      <a:ext cx="69965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0" y="0"/>
                                    <a:ext cx="3539259" cy="2923309"/>
                                    <a:chOff x="0" y="0"/>
                                    <a:chExt cx="3539259" cy="2923309"/>
                                  </a:xfrm>
                                </wpg:grpSpPr>
                                <wps:wsp>
                                  <wps:cNvPr id="17" name="直線コネクタ 17"/>
                                  <wps:cNvCnPr/>
                                  <wps:spPr>
                                    <a:xfrm>
                                      <a:off x="1759527" y="0"/>
                                      <a:ext cx="0" cy="200890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1032163"/>
                                      <a:ext cx="0" cy="166254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532909" y="1011381"/>
                                      <a:ext cx="0" cy="16624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6927" y="2680854"/>
                                      <a:ext cx="165561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1676400" y="2438400"/>
                                      <a:ext cx="0" cy="48490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1766454" y="2514600"/>
                                      <a:ext cx="0" cy="29094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780309" y="2680854"/>
                                      <a:ext cx="17589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30" name="直線矢印コネクタ 30"/>
                          <wps:cNvCnPr/>
                          <wps:spPr>
                            <a:xfrm>
                              <a:off x="1686773" y="1059873"/>
                              <a:ext cx="0" cy="782782"/>
                            </a:xfrm>
                            <a:prstGeom prst="straightConnector1">
                              <a:avLst/>
                            </a:prstGeom>
                            <a:ln w="381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2" name="テキスト ボックス 32"/>
                          <wps:cNvSpPr txBox="1"/>
                          <wps:spPr>
                            <a:xfrm>
                              <a:off x="1337043" y="1152525"/>
                              <a:ext cx="415573" cy="408176"/>
                            </a:xfrm>
                            <a:prstGeom prst="rect">
                              <a:avLst/>
                            </a:prstGeom>
                            <a:noFill/>
                            <a:ln w="6350">
                              <a:noFill/>
                            </a:ln>
                          </wps:spPr>
                          <wps:txbx>
                            <w:txbxContent>
                              <w:p w14:paraId="658061EF" w14:textId="77777777" w:rsidR="007255E9" w:rsidRPr="004356E2" w:rsidRDefault="007255E9" w:rsidP="007255E9">
                                <w:pPr>
                                  <w:jc w:val="center"/>
                                  <w:rPr>
                                    <w:rFonts w:ascii="Georgia" w:hAnsi="Georgia"/>
                                    <w:b/>
                                    <w:i/>
                                    <w:sz w:val="28"/>
                                  </w:rPr>
                                </w:pPr>
                                <w:r w:rsidRPr="004356E2">
                                  <w:rPr>
                                    <w:rFonts w:ascii="Georgia" w:hAnsi="Georgia"/>
                                    <w:b/>
                                    <w:i/>
                                    <w:sz w:val="28"/>
                                  </w:rPr>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テキスト ボックス 34"/>
                          <wps:cNvSpPr txBox="1"/>
                          <wps:spPr>
                            <a:xfrm>
                              <a:off x="1392381" y="2680855"/>
                              <a:ext cx="415573" cy="408176"/>
                            </a:xfrm>
                            <a:prstGeom prst="rect">
                              <a:avLst/>
                            </a:prstGeom>
                            <a:noFill/>
                            <a:ln w="6350">
                              <a:noFill/>
                            </a:ln>
                          </wps:spPr>
                          <wps:txbx>
                            <w:txbxContent>
                              <w:p w14:paraId="18CA6C3F" w14:textId="77777777" w:rsidR="007255E9" w:rsidRPr="004356E2" w:rsidRDefault="007255E9" w:rsidP="007255E9">
                                <w:pPr>
                                  <w:jc w:val="center"/>
                                  <w:rPr>
                                    <w:rFonts w:ascii="Georgia" w:hAnsi="Georgia"/>
                                    <w:b/>
                                    <w:i/>
                                    <w:sz w:val="28"/>
                                  </w:rPr>
                                </w:pPr>
                                <w:r w:rsidRPr="004356E2">
                                  <w:rPr>
                                    <w:rFonts w:ascii="Georgia" w:hAnsi="Georgia"/>
                                    <w:b/>
                                    <w:i/>
                                    <w:sz w:val="28"/>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6" name="正方形/長方形 36"/>
                        <wps:cNvSpPr/>
                        <wps:spPr>
                          <a:xfrm rot="16200000">
                            <a:off x="1590675" y="1247775"/>
                            <a:ext cx="630287" cy="24933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7D876" w14:textId="77777777" w:rsidR="00605F60" w:rsidRPr="00811089" w:rsidRDefault="00605F60" w:rsidP="00605F60">
                              <w:pPr>
                                <w:jc w:val="center"/>
                                <w:rPr>
                                  <w:i/>
                                  <w:sz w:val="24"/>
                                </w:rPr>
                              </w:pPr>
                              <w:r w:rsidRPr="00811089">
                                <w:rPr>
                                  <w:rFonts w:hint="eastAsia"/>
                                  <w:i/>
                                  <w:sz w:val="24"/>
                                </w:rPr>
                                <w:t>R</w:t>
                              </w:r>
                              <w:r w:rsidR="00333F23">
                                <w:rPr>
                                  <w:i/>
                                  <w:sz w:val="24"/>
                                  <w:vertAlign w:val="subscript"/>
                                </w:rPr>
                                <w:t>5</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13BEC0D" id="グループ化 37" o:spid="_x0000_s1026" style="position:absolute;left:0;text-align:left;margin-left:216.75pt;margin-top:7.65pt;width:300.5pt;height:258.5pt;z-index:251693056" coordsize="38163,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">
                <v:group id="グループ化 35" o:spid="_x0000_s1027" style="position:absolute;width:38163;height:32829" coordsize="38169,3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29" o:spid="_x0000_s1028" style="position:absolute;width:38169;height:32835" coordsize="38169,3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テキスト ボックス 18" o:spid="_x0000_s1029" type="#_x0000_t202" style="position:absolute;left:17526;width:4156;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tM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" filled="f" stroked="f" strokeweight=".5pt">
                      <v:textbox inset="0,0,0,0">
                        <w:txbxContent>
                          <w:p w14:paraId="652CB6FB" w14:textId="77777777" w:rsidR="007255E9" w:rsidRPr="007255E9" w:rsidRDefault="007255E9" w:rsidP="007255E9">
                            <w:pPr>
                              <w:jc w:val="center"/>
                              <w:rPr>
                                <w:sz w:val="28"/>
                              </w:rPr>
                            </w:pPr>
                            <w:r w:rsidRPr="007255E9">
                              <w:rPr>
                                <w:rFonts w:hint="eastAsia"/>
                                <w:sz w:val="28"/>
                              </w:rPr>
                              <w:t>P</w:t>
                            </w:r>
                          </w:p>
                        </w:txbxContent>
                      </v:textbox>
                    </v:shape>
                    <v:shape id="テキスト ボックス 19" o:spid="_x0000_s1030" type="#_x0000_t202" style="position:absolute;left:17179;top:22790;width:4156;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3BF7FA21" w14:textId="77777777" w:rsidR="007255E9" w:rsidRPr="007255E9" w:rsidRDefault="007255E9" w:rsidP="007255E9">
                            <w:pPr>
                              <w:jc w:val="center"/>
                              <w:rPr>
                                <w:sz w:val="28"/>
                              </w:rPr>
                            </w:pPr>
                            <w:r>
                              <w:rPr>
                                <w:sz w:val="28"/>
                              </w:rPr>
                              <w:t>Q</w:t>
                            </w:r>
                          </w:p>
                        </w:txbxContent>
                      </v:textbox>
                    </v:shape>
                    <v:group id="グループ化 28" o:spid="_x0000_s1031" style="position:absolute;top:3602;width:38169;height:29233" coordsize="38169,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4" o:spid="_x0000_s1032" style="position:absolute;left:207;top:3879;width:20366;height:2494;rotation:-30" coordsize="20366,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">
                        <v:rect id="正方形/長方形 1" o:spid="_x0000_s1033" style="position:absolute;left:6996;width:6304;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" fillcolor="white [3212]" strokecolor="black [3213]" strokeweight="1pt">
                          <v:textbox inset="0,0,0,0">
                            <w:txbxContent>
                              <w:p w14:paraId="4369A6EE" w14:textId="77777777" w:rsidR="00811089" w:rsidRPr="00811089" w:rsidRDefault="00811089" w:rsidP="00811089">
                                <w:pPr>
                                  <w:jc w:val="center"/>
                                  <w:rPr>
                                    <w:i/>
                                    <w:sz w:val="24"/>
                                  </w:rPr>
                                </w:pPr>
                                <w:r w:rsidRPr="00811089">
                                  <w:rPr>
                                    <w:rFonts w:hint="eastAsia"/>
                                    <w:i/>
                                    <w:sz w:val="24"/>
                                  </w:rPr>
                                  <w:t>R</w:t>
                                </w:r>
                                <w:r w:rsidRPr="00811089">
                                  <w:rPr>
                                    <w:rFonts w:hint="eastAsia"/>
                                    <w:i/>
                                    <w:sz w:val="24"/>
                                    <w:vertAlign w:val="subscript"/>
                                  </w:rPr>
                                  <w:t>1</w:t>
                                </w:r>
                              </w:p>
                            </w:txbxContent>
                          </v:textbox>
                        </v:rect>
                        <v:line id="直線コネクタ 2" o:spid="_x0000_s1034" style="position:absolute;flip:x;visibility:visible;mso-wrap-style:square" from="0,1246" to="6996,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" strokecolor="black [3213]" strokeweight="2.25pt">
                          <v:stroke joinstyle="miter"/>
                        </v:line>
                        <v:line id="直線コネクタ 3" o:spid="_x0000_s1035" style="position:absolute;flip:x;visibility:visible;mso-wrap-style:square" from="13369,1108" to="20366,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" strokecolor="black [3213]" strokeweight="2.25pt">
                          <v:stroke joinstyle="miter"/>
                        </v:line>
                      </v:group>
                      <v:group id="グループ化 5" o:spid="_x0000_s1036" style="position:absolute;top:14062;width:20366;height:2494;rotation:30" coordsize="20366,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">
                        <v:rect id="正方形/長方形 6" o:spid="_x0000_s1037" style="position:absolute;left:6996;width:6304;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" fillcolor="white [3212]" strokecolor="black [3213]" strokeweight="1pt">
                          <v:textbox inset="0,0,0,0">
                            <w:txbxContent>
                              <w:p w14:paraId="76D76562"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2</w:t>
                                </w:r>
                              </w:p>
                            </w:txbxContent>
                          </v:textbox>
                        </v:rect>
                        <v:line id="直線コネクタ 7" o:spid="_x0000_s1038" style="position:absolute;flip:x;visibility:visible;mso-wrap-style:square" from="0,1246" to="6996,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" strokecolor="black [3213]" strokeweight="2.25pt">
                          <v:stroke joinstyle="miter"/>
                        </v:line>
                        <v:line id="直線コネクタ 8" o:spid="_x0000_s1039" style="position:absolute;flip:x;visibility:visible;mso-wrap-style:square" from="13369,1108" to="20366,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" strokecolor="black [3213]" strokeweight="2.25pt">
                          <v:stroke joinstyle="miter"/>
                        </v:line>
                      </v:group>
                      <v:group id="グループ化 9" o:spid="_x0000_s1040" style="position:absolute;left:17664;top:13923;width:20366;height:2494;rotation:-30" coordsize="20366,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">
                        <v:rect id="正方形/長方形 10" o:spid="_x0000_s1041" style="position:absolute;left:6996;width:6304;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" fillcolor="white [3212]" strokecolor="black [3213]" strokeweight="1pt">
                          <v:textbox inset="0,0,0,0">
                            <w:txbxContent>
                              <w:p w14:paraId="3E961F96"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4</w:t>
                                </w:r>
                              </w:p>
                            </w:txbxContent>
                          </v:textbox>
                        </v:rect>
                        <v:line id="直線コネクタ 11" o:spid="_x0000_s1042" style="position:absolute;flip:x;visibility:visible;mso-wrap-style:square" from="0,1246" to="6996,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" strokecolor="black [3213]" strokeweight="2.25pt">
                          <v:stroke joinstyle="miter"/>
                        </v:line>
                        <v:line id="直線コネクタ 12" o:spid="_x0000_s1043" style="position:absolute;flip:x;visibility:visible;mso-wrap-style:square" from="13369,1108" to="20366,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" strokecolor="black [3213]" strokeweight="2.25pt">
                          <v:stroke joinstyle="miter"/>
                        </v:line>
                      </v:group>
                      <v:group id="グループ化 27" o:spid="_x0000_s1044" style="position:absolute;left:1524;width:36645;height:29233" coordsize="36645,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13" o:spid="_x0000_s1045" style="position:absolute;left:16279;top:3810;width:20366;height:2493;rotation:30" coordsize="20366,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">
                          <v:rect id="正方形/長方形 14" o:spid="_x0000_s1046" style="position:absolute;left:6996;width:6304;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" fillcolor="white [3212]" strokecolor="black [3213]" strokeweight="1pt">
                            <v:textbox inset="0,0,0,0">
                              <w:txbxContent>
                                <w:p w14:paraId="4D0921FE" w14:textId="77777777" w:rsidR="00811089" w:rsidRPr="00811089" w:rsidRDefault="00811089" w:rsidP="00811089">
                                  <w:pPr>
                                    <w:jc w:val="center"/>
                                    <w:rPr>
                                      <w:i/>
                                      <w:sz w:val="24"/>
                                    </w:rPr>
                                  </w:pPr>
                                  <w:r w:rsidRPr="00811089">
                                    <w:rPr>
                                      <w:rFonts w:hint="eastAsia"/>
                                      <w:i/>
                                      <w:sz w:val="24"/>
                                    </w:rPr>
                                    <w:t>R</w:t>
                                  </w:r>
                                  <w:r w:rsidR="007255E9">
                                    <w:rPr>
                                      <w:i/>
                                      <w:sz w:val="24"/>
                                      <w:vertAlign w:val="subscript"/>
                                    </w:rPr>
                                    <w:t>3</w:t>
                                  </w:r>
                                </w:p>
                              </w:txbxContent>
                            </v:textbox>
                          </v:rect>
                          <v:line id="直線コネクタ 15" o:spid="_x0000_s1047" style="position:absolute;flip:x;visibility:visible;mso-wrap-style:square" from="0,1246" to="6996,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" strokecolor="black [3213]" strokeweight="2.25pt">
                            <v:stroke joinstyle="miter"/>
                          </v:line>
                          <v:line id="直線コネクタ 16" o:spid="_x0000_s1048" style="position:absolute;flip:x;visibility:visible;mso-wrap-style:square" from="13369,1108" to="20366,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" strokecolor="black [3213]" strokeweight="2.25pt">
                            <v:stroke joinstyle="miter"/>
                          </v:line>
                        </v:group>
                        <v:group id="グループ化 26" o:spid="_x0000_s1049" style="position:absolute;width:35392;height:29233" coordsize="35392,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直線コネクタ 17" o:spid="_x0000_s1050" style="position:absolute;visibility:visible;mso-wrap-style:square" from="17595,0" to="17595,2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" strokecolor="black [3213]" strokeweight="2.25pt">
                            <v:stroke joinstyle="miter"/>
                          </v:line>
                          <v:line id="直線コネクタ 20" o:spid="_x0000_s1051" style="position:absolute;visibility:visible;mso-wrap-style:square" from="0,10321" to="0,2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" strokecolor="black [3213]" strokeweight="2.25pt">
                            <v:stroke joinstyle="miter"/>
                          </v:line>
                          <v:line id="直線コネクタ 21" o:spid="_x0000_s1052" style="position:absolute;visibility:visible;mso-wrap-style:square" from="35329,10113" to="35329,2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" strokecolor="black [3213]" strokeweight="2.25pt">
                            <v:stroke joinstyle="miter"/>
                          </v:line>
                          <v:line id="直線コネクタ 22" o:spid="_x0000_s1053" style="position:absolute;visibility:visible;mso-wrap-style:square" from="69,26808" to="16625,2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" strokecolor="black [3213]" strokeweight="2.25pt">
                            <v:stroke joinstyle="miter"/>
                          </v:line>
                          <v:line id="直線コネクタ 23" o:spid="_x0000_s1054" style="position:absolute;visibility:visible;mso-wrap-style:square" from="16764,24384" to="16764,2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" strokecolor="black [3213]" strokeweight="2.25pt">
                            <v:stroke joinstyle="miter"/>
                          </v:line>
                          <v:line id="直線コネクタ 24" o:spid="_x0000_s1055" style="position:absolute;visibility:visible;mso-wrap-style:square" from="17664,25146" to="17664,2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" strokecolor="black [3213]" strokeweight="2.25pt">
                            <v:stroke joinstyle="miter"/>
                          </v:line>
                          <v:line id="直線コネクタ 25" o:spid="_x0000_s1056" style="position:absolute;visibility:visible;mso-wrap-style:square" from="17803,26808" to="35392,2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" strokecolor="black [3213]" strokeweight="2.25pt">
                            <v:stroke joinstyle="miter"/>
                          </v:line>
                        </v:group>
                      </v:group>
                    </v:group>
                  </v:group>
                  <v:shapetype id="_x0000_t32" coordsize="21600,21600" o:spt="32" o:oned="t" path="m,l21600,21600e" filled="f">
                    <v:path arrowok="t" fillok="f" o:connecttype="none"/>
                    <o:lock v:ext="edit" shapetype="t"/>
                  </v:shapetype>
                  <v:shape id="直線矢印コネクタ 30" o:spid="_x0000_s1057" type="#_x0000_t32" style="position:absolute;left:16867;top:10598;width:0;height:7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" strokecolor="black [3213]" strokeweight="3pt">
                    <v:stroke endarrow="open" joinstyle="miter"/>
                  </v:shape>
                  <v:shape id="テキスト ボックス 32" o:spid="_x0000_s1058" type="#_x0000_t202" style="position:absolute;left:13370;top:11525;width:4156;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658061EF" w14:textId="77777777" w:rsidR="007255E9" w:rsidRPr="004356E2" w:rsidRDefault="007255E9" w:rsidP="007255E9">
                          <w:pPr>
                            <w:jc w:val="center"/>
                            <w:rPr>
                              <w:rFonts w:ascii="Georgia" w:hAnsi="Georgia"/>
                              <w:b/>
                              <w:i/>
                              <w:sz w:val="28"/>
                            </w:rPr>
                          </w:pPr>
                          <w:r w:rsidRPr="004356E2">
                            <w:rPr>
                              <w:rFonts w:ascii="Georgia" w:hAnsi="Georgia"/>
                              <w:b/>
                              <w:i/>
                              <w:sz w:val="28"/>
                            </w:rPr>
                            <w:t>I</w:t>
                          </w:r>
                        </w:p>
                      </w:txbxContent>
                    </v:textbox>
                  </v:shape>
                  <v:shape id="テキスト ボックス 34" o:spid="_x0000_s1059" type="#_x0000_t202" style="position:absolute;left:13923;top:26808;width:4156;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18CA6C3F" w14:textId="77777777" w:rsidR="007255E9" w:rsidRPr="004356E2" w:rsidRDefault="007255E9" w:rsidP="007255E9">
                          <w:pPr>
                            <w:jc w:val="center"/>
                            <w:rPr>
                              <w:rFonts w:ascii="Georgia" w:hAnsi="Georgia"/>
                              <w:b/>
                              <w:i/>
                              <w:sz w:val="28"/>
                            </w:rPr>
                          </w:pPr>
                          <w:r w:rsidRPr="004356E2">
                            <w:rPr>
                              <w:rFonts w:ascii="Georgia" w:hAnsi="Georgia"/>
                              <w:b/>
                              <w:i/>
                              <w:sz w:val="28"/>
                            </w:rPr>
                            <w:t>E</w:t>
                          </w:r>
                        </w:p>
                      </w:txbxContent>
                    </v:textbox>
                  </v:shape>
                </v:group>
                <v:rect id="正方形/長方形 36" o:spid="_x0000_s1060" style="position:absolute;left:15907;top:12477;width:6302;height:24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" fillcolor="white [3212]" strokecolor="black [3213]" strokeweight="1pt">
                  <v:textbox style="layout-flow:vertical-ideographic" inset="0,0,0,0">
                    <w:txbxContent>
                      <w:p w14:paraId="3BB7D876" w14:textId="77777777" w:rsidR="00605F60" w:rsidRPr="00811089" w:rsidRDefault="00605F60" w:rsidP="00605F60">
                        <w:pPr>
                          <w:jc w:val="center"/>
                          <w:rPr>
                            <w:i/>
                            <w:sz w:val="24"/>
                          </w:rPr>
                        </w:pPr>
                        <w:r w:rsidRPr="00811089">
                          <w:rPr>
                            <w:rFonts w:hint="eastAsia"/>
                            <w:i/>
                            <w:sz w:val="24"/>
                          </w:rPr>
                          <w:t>R</w:t>
                        </w:r>
                        <w:r w:rsidR="00333F23">
                          <w:rPr>
                            <w:i/>
                            <w:sz w:val="24"/>
                            <w:vertAlign w:val="subscript"/>
                          </w:rPr>
                          <w:t>5</w:t>
                        </w:r>
                      </w:p>
                    </w:txbxContent>
                  </v:textbox>
                </v:rect>
                <w10:wrap type="square"/>
              </v:group>
            </w:pict>
          </mc:Fallback>
        </mc:AlternateContent>
      </w:r>
    </w:p>
    <w:p w14:paraId="0DC7F553" w14:textId="77777777" w:rsidR="00B63EA7" w:rsidRDefault="00B63EA7">
      <w:pPr>
        <w:rPr>
          <w:rFonts w:ascii="UD Digi Kyokasho N-R" w:eastAsia="UD Digi Kyokasho N-R"/>
        </w:rPr>
      </w:pPr>
    </w:p>
    <w:p w14:paraId="4B1B2082" w14:textId="77777777" w:rsidR="00B63EA7" w:rsidRDefault="00B63EA7">
      <w:pPr>
        <w:rPr>
          <w:rFonts w:ascii="UD Digi Kyokasho N-R" w:eastAsia="UD Digi Kyokasho N-R"/>
        </w:rPr>
      </w:pPr>
    </w:p>
    <w:p w14:paraId="6ABAED45" w14:textId="77777777" w:rsidR="00B63EA7" w:rsidRDefault="00B63EA7">
      <w:pPr>
        <w:rPr>
          <w:rFonts w:ascii="UD Digi Kyokasho N-R" w:eastAsia="UD Digi Kyokasho N-R"/>
        </w:rPr>
      </w:pPr>
    </w:p>
    <w:p w14:paraId="202D6C4D" w14:textId="77777777" w:rsidR="00B63EA7" w:rsidRDefault="00B63EA7">
      <w:pPr>
        <w:rPr>
          <w:rFonts w:ascii="UD Digi Kyokasho N-R" w:eastAsia="UD Digi Kyokasho N-R"/>
        </w:rPr>
      </w:pPr>
    </w:p>
    <w:p w14:paraId="09A07F99" w14:textId="77777777" w:rsidR="00B63EA7" w:rsidRDefault="00B63EA7">
      <w:pPr>
        <w:rPr>
          <w:rFonts w:ascii="UD Digi Kyokasho N-R" w:eastAsia="UD Digi Kyokasho N-R"/>
        </w:rPr>
      </w:pPr>
    </w:p>
    <w:p w14:paraId="6D4BB7D8" w14:textId="77777777" w:rsidR="004356E2" w:rsidRPr="00B63EA7" w:rsidRDefault="004356E2">
      <w:pPr>
        <w:rPr>
          <w:rFonts w:ascii="UD Digi Kyokasho N-R" w:eastAsia="UD Digi Kyokasho N-R"/>
          <w:b/>
        </w:rPr>
      </w:pPr>
      <w:r w:rsidRPr="00B63EA7">
        <w:rPr>
          <w:rFonts w:ascii="UD Digi Kyokasho N-R" w:eastAsia="UD Digi Kyokasho N-R" w:hint="eastAsia"/>
          <w:b/>
        </w:rPr>
        <w:t>考察</w:t>
      </w:r>
    </w:p>
    <w:p w14:paraId="0CD8BA34" w14:textId="77777777" w:rsidR="000A13C3" w:rsidRDefault="004356E2">
      <w:pPr>
        <w:rPr>
          <w:rFonts w:ascii="UD Digi Kyokasho N-R" w:eastAsia="UD Digi Kyokasho N-R"/>
        </w:rPr>
      </w:pPr>
      <w:r w:rsidRPr="000A13C3">
        <w:rPr>
          <w:rFonts w:ascii="UD Digi Kyokasho N-R" w:eastAsia="UD Digi Kyokasho N-R" w:hint="eastAsia"/>
        </w:rPr>
        <w:t>PQのブリッジ間の</w:t>
      </w:r>
      <w:r w:rsidR="00333F23" w:rsidRPr="000A13C3">
        <w:rPr>
          <w:rFonts w:ascii="UD Digi Kyokasho N-R" w:eastAsia="UD Digi Kyokasho N-R" w:hint="eastAsia"/>
        </w:rPr>
        <w:t>電圧</w:t>
      </w:r>
      <w:r w:rsidR="00333F23" w:rsidRPr="000A13C3">
        <w:rPr>
          <w:rFonts w:ascii="Georgia" w:eastAsia="UD Digi Kyokasho N-R" w:hAnsi="Georgia"/>
          <w:i/>
        </w:rPr>
        <w:t>V</w:t>
      </w:r>
      <w:r w:rsidR="00333F23" w:rsidRPr="000A13C3">
        <w:rPr>
          <w:rFonts w:ascii="Georgia" w:eastAsia="UD Digi Kyokasho N-R" w:hAnsi="Georgia"/>
          <w:i/>
          <w:vertAlign w:val="subscript"/>
        </w:rPr>
        <w:t>PQ</w:t>
      </w:r>
      <w:r w:rsidR="00333F23" w:rsidRPr="000A13C3">
        <w:rPr>
          <w:rFonts w:ascii="UD Digi Kyokasho N-R" w:eastAsia="UD Digi Kyokasho N-R" w:hint="eastAsia"/>
        </w:rPr>
        <w:t>は</w:t>
      </w:r>
      <w:r w:rsidR="000A13C3" w:rsidRPr="000A13C3">
        <w:rPr>
          <w:rFonts w:ascii="Georgia" w:eastAsia="UD Digi Kyokasho N-R" w:hAnsi="Georgia"/>
          <w:i/>
        </w:rPr>
        <w:t>V</w:t>
      </w:r>
      <w:r w:rsidR="000A13C3" w:rsidRPr="000A13C3">
        <w:rPr>
          <w:rFonts w:ascii="Georgia" w:eastAsia="UD Digi Kyokasho N-R" w:hAnsi="Georgia"/>
          <w:i/>
          <w:vertAlign w:val="subscript"/>
        </w:rPr>
        <w:t>PQ</w:t>
      </w:r>
      <w:r w:rsidR="000A13C3" w:rsidRPr="000A13C3">
        <w:rPr>
          <w:rFonts w:ascii="Georgia" w:eastAsia="UD Digi Kyokasho N-R" w:hAnsi="Georgia"/>
          <w:i/>
        </w:rPr>
        <w:t>=IR</w:t>
      </w:r>
      <w:r w:rsidR="000A13C3" w:rsidRPr="000A13C3">
        <w:rPr>
          <w:rFonts w:ascii="Georgia" w:eastAsia="UD Digi Kyokasho N-R" w:hAnsi="Georgia"/>
          <w:i/>
          <w:vertAlign w:val="subscript"/>
        </w:rPr>
        <w:t>5</w:t>
      </w:r>
      <w:r w:rsidR="000A13C3" w:rsidRPr="000A13C3">
        <w:rPr>
          <w:rFonts w:ascii="UD Digi Kyokasho N-R" w:eastAsia="UD Digi Kyokasho N-R" w:hint="eastAsia"/>
        </w:rPr>
        <w:t>なの</w:t>
      </w:r>
      <w:r w:rsidR="000A13C3">
        <w:rPr>
          <w:rFonts w:ascii="UD Digi Kyokasho N-R" w:eastAsia="UD Digi Kyokasho N-R" w:hint="eastAsia"/>
        </w:rPr>
        <w:t>で、</w:t>
      </w:r>
      <w:r w:rsidR="000A13C3" w:rsidRPr="000A13C3">
        <w:rPr>
          <w:rFonts w:ascii="Georgia" w:eastAsia="UD Digi Kyokasho N-R" w:hAnsi="Georgia"/>
          <w:i/>
        </w:rPr>
        <w:t>R</w:t>
      </w:r>
      <w:r w:rsidR="000A13C3" w:rsidRPr="000A13C3">
        <w:rPr>
          <w:rFonts w:ascii="Georgia" w:eastAsia="UD Digi Kyokasho N-R" w:hAnsi="Georgia"/>
          <w:i/>
          <w:vertAlign w:val="subscript"/>
        </w:rPr>
        <w:t>5</w:t>
      </w:r>
      <w:r w:rsidR="000A13C3" w:rsidRPr="000A13C3">
        <w:rPr>
          <w:rFonts w:ascii="Georgia" w:eastAsia="UD Digi Kyokasho N-R" w:hAnsi="Georgia" w:hint="eastAsia"/>
        </w:rPr>
        <w:t>≠</w:t>
      </w:r>
      <w:r w:rsidR="000A13C3">
        <w:rPr>
          <w:rFonts w:ascii="UD Digi Kyokasho N-R" w:eastAsia="UD Digi Kyokasho N-R"/>
        </w:rPr>
        <w:t>0</w:t>
      </w:r>
      <w:r w:rsidR="000A13C3">
        <w:rPr>
          <w:rFonts w:ascii="UD Digi Kyokasho N-R" w:eastAsia="UD Digi Kyokasho N-R" w:hint="eastAsia"/>
        </w:rPr>
        <w:t>で</w:t>
      </w:r>
      <w:r w:rsidR="000A13C3" w:rsidRPr="000A13C3">
        <w:rPr>
          <w:rFonts w:ascii="Georgia" w:eastAsia="UD Digi Kyokasho N-R" w:hAnsi="Georgia"/>
          <w:i/>
        </w:rPr>
        <w:t>I</w:t>
      </w:r>
      <w:r w:rsidR="000A13C3">
        <w:rPr>
          <w:rFonts w:ascii="UD Digi Kyokasho N-R" w:eastAsia="UD Digi Kyokasho N-R"/>
        </w:rPr>
        <w:t>=0</w:t>
      </w:r>
      <w:r w:rsidR="000A13C3">
        <w:rPr>
          <w:rFonts w:ascii="UD Digi Kyokasho N-R" w:eastAsia="UD Digi Kyokasho N-R" w:hint="eastAsia"/>
        </w:rPr>
        <w:t>か、</w:t>
      </w:r>
      <w:r w:rsidR="000A13C3" w:rsidRPr="000A13C3">
        <w:rPr>
          <w:rFonts w:ascii="Georgia" w:eastAsia="UD Digi Kyokasho N-R" w:hAnsi="Georgia"/>
          <w:i/>
        </w:rPr>
        <w:t>I</w:t>
      </w:r>
      <w:r w:rsidR="000A13C3" w:rsidRPr="000A13C3">
        <w:rPr>
          <w:rFonts w:ascii="Georgia" w:eastAsia="UD Digi Kyokasho N-R" w:hAnsi="Georgia" w:hint="eastAsia"/>
        </w:rPr>
        <w:t>≠</w:t>
      </w:r>
      <w:r w:rsidR="000A13C3">
        <w:rPr>
          <w:rFonts w:ascii="UD Digi Kyokasho N-R" w:eastAsia="UD Digi Kyokasho N-R"/>
        </w:rPr>
        <w:t>0</w:t>
      </w:r>
      <w:r w:rsidR="000A13C3">
        <w:rPr>
          <w:rFonts w:ascii="UD Digi Kyokasho N-R" w:eastAsia="UD Digi Kyokasho N-R" w:hint="eastAsia"/>
        </w:rPr>
        <w:t>で</w:t>
      </w:r>
      <w:r w:rsidR="000A13C3" w:rsidRPr="000A13C3">
        <w:rPr>
          <w:rFonts w:ascii="Georgia" w:eastAsia="UD Digi Kyokasho N-R" w:hAnsi="Georgia"/>
          <w:i/>
        </w:rPr>
        <w:t>R</w:t>
      </w:r>
      <w:r w:rsidR="000A13C3" w:rsidRPr="000A13C3">
        <w:rPr>
          <w:rFonts w:ascii="Georgia" w:eastAsia="UD Digi Kyokasho N-R" w:hAnsi="Georgia"/>
          <w:i/>
          <w:vertAlign w:val="subscript"/>
        </w:rPr>
        <w:t>5</w:t>
      </w:r>
      <w:r w:rsidR="000A13C3">
        <w:rPr>
          <w:rFonts w:ascii="UD Digi Kyokasho N-R" w:eastAsia="UD Digi Kyokasho N-R"/>
        </w:rPr>
        <w:t>=0</w:t>
      </w:r>
      <w:r w:rsidR="000A13C3">
        <w:rPr>
          <w:rFonts w:ascii="UD Digi Kyokasho N-R" w:eastAsia="UD Digi Kyokasho N-R" w:hint="eastAsia"/>
        </w:rPr>
        <w:t>の少なくともどちらか一方が成り立てば電位差</w:t>
      </w:r>
      <w:r w:rsidR="000A13C3" w:rsidRPr="000A13C3">
        <w:rPr>
          <w:rFonts w:ascii="Georgia" w:eastAsia="UD Digi Kyokasho N-R" w:hAnsi="Georgia"/>
          <w:i/>
        </w:rPr>
        <w:t>V</w:t>
      </w:r>
      <w:r w:rsidR="000A13C3" w:rsidRPr="000A13C3">
        <w:rPr>
          <w:rFonts w:ascii="Georgia" w:eastAsia="UD Digi Kyokasho N-R" w:hAnsi="Georgia"/>
          <w:i/>
          <w:vertAlign w:val="subscript"/>
        </w:rPr>
        <w:t>PQ</w:t>
      </w:r>
      <w:r w:rsidR="000A13C3">
        <w:rPr>
          <w:rFonts w:ascii="UD Digi Kyokasho N-R" w:eastAsia="UD Digi Kyokasho N-R"/>
        </w:rPr>
        <w:t>=0</w:t>
      </w:r>
      <w:r w:rsidR="000A13C3">
        <w:rPr>
          <w:rFonts w:ascii="UD Digi Kyokasho N-R" w:eastAsia="UD Digi Kyokasho N-R" w:hint="eastAsia"/>
        </w:rPr>
        <w:t>となる</w:t>
      </w:r>
      <w:r w:rsidR="00B63EA7">
        <w:rPr>
          <w:rFonts w:ascii="UD Digi Kyokasho N-R" w:eastAsia="UD Digi Kyokasho N-R" w:hint="eastAsia"/>
        </w:rPr>
        <w:t>（もちろんどちらも0でも）。</w:t>
      </w:r>
      <w:r w:rsidR="000A13C3">
        <w:rPr>
          <w:rFonts w:ascii="UD Digi Kyokasho N-R" w:eastAsia="UD Digi Kyokasho N-R" w:hint="eastAsia"/>
        </w:rPr>
        <w:t>逆に、</w:t>
      </w:r>
      <w:r w:rsidR="000A13C3" w:rsidRPr="000A13C3">
        <w:rPr>
          <w:rFonts w:ascii="UD Digi Kyokasho N-R" w:eastAsia="UD Digi Kyokasho N-R" w:hint="eastAsia"/>
        </w:rPr>
        <w:t>PQのブリッジ間の電圧</w:t>
      </w:r>
      <w:r w:rsidR="000A13C3" w:rsidRPr="000A13C3">
        <w:rPr>
          <w:rFonts w:ascii="Georgia" w:eastAsia="UD Digi Kyokasho N-R" w:hAnsi="Georgia"/>
          <w:i/>
        </w:rPr>
        <w:t>V</w:t>
      </w:r>
      <w:r w:rsidR="000A13C3" w:rsidRPr="000A13C3">
        <w:rPr>
          <w:rFonts w:ascii="Georgia" w:eastAsia="UD Digi Kyokasho N-R" w:hAnsi="Georgia"/>
          <w:i/>
          <w:vertAlign w:val="subscript"/>
        </w:rPr>
        <w:t>PQ</w:t>
      </w:r>
      <w:r w:rsidR="000A13C3" w:rsidRPr="000A13C3">
        <w:rPr>
          <w:rFonts w:ascii="UD Digi Kyokasho N-R" w:eastAsia="UD Digi Kyokasho N-R" w:hAnsi="Georgia" w:hint="eastAsia"/>
        </w:rPr>
        <w:t>=0</w:t>
      </w:r>
      <w:r w:rsidR="000A13C3">
        <w:rPr>
          <w:rFonts w:ascii="UD Digi Kyokasho N-R" w:eastAsia="UD Digi Kyokasho N-R" w:hAnsi="Georgia" w:hint="eastAsia"/>
        </w:rPr>
        <w:t>ならば、</w:t>
      </w:r>
      <w:r w:rsidR="000A13C3" w:rsidRPr="000A13C3">
        <w:rPr>
          <w:rFonts w:ascii="Georgia" w:eastAsia="UD Digi Kyokasho N-R" w:hAnsi="Georgia"/>
          <w:i/>
        </w:rPr>
        <w:t>R</w:t>
      </w:r>
      <w:r w:rsidR="000A13C3" w:rsidRPr="000A13C3">
        <w:rPr>
          <w:rFonts w:ascii="Georgia" w:eastAsia="UD Digi Kyokasho N-R" w:hAnsi="Georgia"/>
          <w:i/>
          <w:vertAlign w:val="subscript"/>
        </w:rPr>
        <w:t>5</w:t>
      </w:r>
      <w:r w:rsidR="000A13C3" w:rsidRPr="000A13C3">
        <w:rPr>
          <w:rFonts w:ascii="Georgia" w:eastAsia="UD Digi Kyokasho N-R" w:hAnsi="Georgia" w:hint="eastAsia"/>
        </w:rPr>
        <w:t>≠</w:t>
      </w:r>
      <w:r w:rsidR="000A13C3">
        <w:rPr>
          <w:rFonts w:ascii="UD Digi Kyokasho N-R" w:eastAsia="UD Digi Kyokasho N-R"/>
        </w:rPr>
        <w:t>0</w:t>
      </w:r>
      <w:r w:rsidR="000A13C3">
        <w:rPr>
          <w:rFonts w:ascii="UD Digi Kyokasho N-R" w:eastAsia="UD Digi Kyokasho N-R" w:hint="eastAsia"/>
        </w:rPr>
        <w:t>で</w:t>
      </w:r>
      <w:r w:rsidR="000A13C3" w:rsidRPr="000A13C3">
        <w:rPr>
          <w:rFonts w:ascii="Georgia" w:eastAsia="UD Digi Kyokasho N-R" w:hAnsi="Georgia"/>
          <w:i/>
        </w:rPr>
        <w:t>I</w:t>
      </w:r>
      <w:r w:rsidR="000A13C3">
        <w:rPr>
          <w:rFonts w:ascii="UD Digi Kyokasho N-R" w:eastAsia="UD Digi Kyokasho N-R"/>
        </w:rPr>
        <w:t>=0</w:t>
      </w:r>
      <w:r w:rsidR="000A13C3">
        <w:rPr>
          <w:rFonts w:ascii="UD Digi Kyokasho N-R" w:eastAsia="UD Digi Kyokasho N-R" w:hint="eastAsia"/>
        </w:rPr>
        <w:t>か、</w:t>
      </w:r>
      <w:r w:rsidR="000A13C3" w:rsidRPr="000A13C3">
        <w:rPr>
          <w:rFonts w:ascii="Georgia" w:eastAsia="UD Digi Kyokasho N-R" w:hAnsi="Georgia"/>
          <w:i/>
        </w:rPr>
        <w:t>I</w:t>
      </w:r>
      <w:r w:rsidR="000A13C3" w:rsidRPr="000A13C3">
        <w:rPr>
          <w:rFonts w:ascii="Georgia" w:eastAsia="UD Digi Kyokasho N-R" w:hAnsi="Georgia" w:hint="eastAsia"/>
        </w:rPr>
        <w:t>≠</w:t>
      </w:r>
      <w:r w:rsidR="000A13C3">
        <w:rPr>
          <w:rFonts w:ascii="UD Digi Kyokasho N-R" w:eastAsia="UD Digi Kyokasho N-R"/>
        </w:rPr>
        <w:t>0</w:t>
      </w:r>
      <w:r w:rsidR="000A13C3">
        <w:rPr>
          <w:rFonts w:ascii="UD Digi Kyokasho N-R" w:eastAsia="UD Digi Kyokasho N-R" w:hint="eastAsia"/>
        </w:rPr>
        <w:t>で</w:t>
      </w:r>
      <w:r w:rsidR="000A13C3" w:rsidRPr="000A13C3">
        <w:rPr>
          <w:rFonts w:ascii="Georgia" w:eastAsia="UD Digi Kyokasho N-R" w:hAnsi="Georgia"/>
          <w:i/>
        </w:rPr>
        <w:t>R</w:t>
      </w:r>
      <w:r w:rsidR="000A13C3" w:rsidRPr="000A13C3">
        <w:rPr>
          <w:rFonts w:ascii="Georgia" w:eastAsia="UD Digi Kyokasho N-R" w:hAnsi="Georgia"/>
          <w:i/>
          <w:vertAlign w:val="subscript"/>
        </w:rPr>
        <w:t>5</w:t>
      </w:r>
      <w:r w:rsidR="000A13C3">
        <w:rPr>
          <w:rFonts w:ascii="UD Digi Kyokasho N-R" w:eastAsia="UD Digi Kyokasho N-R"/>
        </w:rPr>
        <w:t>=0</w:t>
      </w:r>
      <w:r w:rsidR="000A13C3">
        <w:rPr>
          <w:rFonts w:ascii="UD Digi Kyokasho N-R" w:eastAsia="UD Digi Kyokasho N-R" w:hint="eastAsia"/>
        </w:rPr>
        <w:t>の少なくともどちらか一方がなり立っているはずである。</w:t>
      </w:r>
    </w:p>
    <w:p w14:paraId="716C238C" w14:textId="77777777" w:rsidR="00B63EA7" w:rsidRDefault="00B63EA7" w:rsidP="00C62BEF">
      <w:pPr>
        <w:ind w:left="141" w:hangingChars="67" w:hanging="141"/>
        <w:rPr>
          <w:rFonts w:ascii="UD Digi Kyokasho N-R" w:eastAsia="UD Digi Kyokasho N-R"/>
        </w:rPr>
      </w:pPr>
      <w:r w:rsidRPr="00B63EA7">
        <w:rPr>
          <w:rFonts w:ascii="UD Digi Kyokasho N-R" w:eastAsia="UD Digi Kyokasho N-R" w:hAnsi="Georgia" w:hint="eastAsia"/>
          <w:b/>
        </w:rPr>
        <w:t>1．</w:t>
      </w:r>
      <w:r w:rsidRPr="000A13C3">
        <w:rPr>
          <w:rFonts w:ascii="UD Digi Kyokasho N-R" w:eastAsia="UD Digi Kyokasho N-R" w:hint="eastAsia"/>
        </w:rPr>
        <w:t>PQのブリッジ間</w:t>
      </w:r>
      <w:r>
        <w:rPr>
          <w:rFonts w:ascii="UD Digi Kyokasho N-R" w:eastAsia="UD Digi Kyokasho N-R" w:hint="eastAsia"/>
        </w:rPr>
        <w:t>に内部抵抗が大きい電圧計を入れた場合のことを考えると、</w:t>
      </w:r>
      <w:r w:rsidRPr="000A13C3">
        <w:rPr>
          <w:rFonts w:ascii="Georgia" w:eastAsia="UD Digi Kyokasho N-R" w:hAnsi="Georgia"/>
          <w:i/>
        </w:rPr>
        <w:t>R</w:t>
      </w:r>
      <w:r w:rsidRPr="000A13C3">
        <w:rPr>
          <w:rFonts w:ascii="Georgia" w:eastAsia="UD Digi Kyokasho N-R" w:hAnsi="Georgia"/>
          <w:i/>
          <w:vertAlign w:val="subscript"/>
        </w:rPr>
        <w:t>5</w:t>
      </w:r>
      <w:r w:rsidRPr="000A13C3">
        <w:rPr>
          <w:rFonts w:ascii="Georgia" w:eastAsia="UD Digi Kyokasho N-R" w:hAnsi="Georgia" w:hint="eastAsia"/>
        </w:rPr>
        <w:t>≠</w:t>
      </w:r>
      <w:r>
        <w:rPr>
          <w:rFonts w:ascii="UD Digi Kyokasho N-R" w:eastAsia="UD Digi Kyokasho N-R"/>
        </w:rPr>
        <w:t>0</w:t>
      </w:r>
      <w:r>
        <w:rPr>
          <w:rFonts w:ascii="UD Digi Kyokasho N-R" w:eastAsia="UD Digi Kyokasho N-R" w:hint="eastAsia"/>
        </w:rPr>
        <w:t>のとき、</w:t>
      </w:r>
      <w:r w:rsidRPr="000A13C3">
        <w:rPr>
          <w:rFonts w:ascii="UD Digi Kyokasho N-R" w:eastAsia="UD Digi Kyokasho N-R" w:hint="eastAsia"/>
        </w:rPr>
        <w:t>PQのブリッジ間の電圧</w:t>
      </w:r>
      <w:r w:rsidRPr="000A13C3">
        <w:rPr>
          <w:rFonts w:ascii="Georgia" w:eastAsia="UD Digi Kyokasho N-R" w:hAnsi="Georgia"/>
          <w:i/>
        </w:rPr>
        <w:t>V</w:t>
      </w:r>
      <w:r w:rsidRPr="000A13C3">
        <w:rPr>
          <w:rFonts w:ascii="Georgia" w:eastAsia="UD Digi Kyokasho N-R" w:hAnsi="Georgia"/>
          <w:i/>
          <w:vertAlign w:val="subscript"/>
        </w:rPr>
        <w:t>PQ</w:t>
      </w:r>
      <w:r>
        <w:rPr>
          <w:rFonts w:ascii="UD Digi Kyokasho N-R" w:eastAsia="UD Digi Kyokasho N-R"/>
        </w:rPr>
        <w:t>=0</w:t>
      </w:r>
      <w:r>
        <w:rPr>
          <w:rFonts w:ascii="UD Digi Kyokasho N-R" w:eastAsia="UD Digi Kyokasho N-R" w:hint="eastAsia"/>
        </w:rPr>
        <w:t>ならば</w:t>
      </w:r>
      <w:r w:rsidRPr="000A13C3">
        <w:rPr>
          <w:rFonts w:ascii="UD Digi Kyokasho N-R" w:eastAsia="UD Digi Kyokasho N-R" w:hint="eastAsia"/>
        </w:rPr>
        <w:t>PQのブリッジ間の</w:t>
      </w:r>
      <w:r>
        <w:rPr>
          <w:rFonts w:ascii="UD Digi Kyokasho N-R" w:eastAsia="UD Digi Kyokasho N-R" w:hint="eastAsia"/>
        </w:rPr>
        <w:t>電流</w:t>
      </w:r>
      <w:r w:rsidRPr="000A13C3">
        <w:rPr>
          <w:rFonts w:ascii="Georgia" w:eastAsia="UD Digi Kyokasho N-R" w:hAnsi="Georgia"/>
          <w:i/>
        </w:rPr>
        <w:t>I</w:t>
      </w:r>
      <w:r>
        <w:rPr>
          <w:rFonts w:ascii="UD Digi Kyokasho N-R" w:eastAsia="UD Digi Kyokasho N-R"/>
        </w:rPr>
        <w:t>=0</w:t>
      </w:r>
      <w:r>
        <w:rPr>
          <w:rFonts w:ascii="UD Digi Kyokasho N-R" w:eastAsia="UD Digi Kyokasho N-R" w:hint="eastAsia"/>
        </w:rPr>
        <w:t>といえるか。</w:t>
      </w:r>
    </w:p>
    <w:tbl>
      <w:tblPr>
        <w:tblStyle w:val="a4"/>
        <w:tblW w:w="0" w:type="auto"/>
        <w:tblLook w:val="04A0" w:firstRow="1" w:lastRow="0" w:firstColumn="1" w:lastColumn="0" w:noHBand="0" w:noVBand="1"/>
      </w:tblPr>
      <w:tblGrid>
        <w:gridCol w:w="10456"/>
      </w:tblGrid>
      <w:tr w:rsidR="00C62BEF" w14:paraId="2BE2F116" w14:textId="77777777" w:rsidTr="00C62BEF">
        <w:tc>
          <w:tcPr>
            <w:tcW w:w="10456" w:type="dxa"/>
          </w:tcPr>
          <w:p w14:paraId="5C9C96B6" w14:textId="77777777" w:rsidR="00C62BEF" w:rsidRPr="00C62BEF" w:rsidRDefault="00C62BEF">
            <w:pPr>
              <w:rPr>
                <w:b w:val="0"/>
              </w:rPr>
            </w:pPr>
            <w:r w:rsidRPr="00C62BEF">
              <w:rPr>
                <w:rFonts w:hint="eastAsia"/>
                <w:b w:val="0"/>
              </w:rPr>
              <w:t>根拠と結論</w:t>
            </w:r>
          </w:p>
          <w:p w14:paraId="7E4EB0D6" w14:textId="77777777" w:rsidR="00C62BEF" w:rsidRDefault="00C62BEF"/>
        </w:tc>
      </w:tr>
    </w:tbl>
    <w:p w14:paraId="3C47AFD6" w14:textId="77777777" w:rsidR="00B63EA7" w:rsidRDefault="00B63EA7" w:rsidP="00C62BEF">
      <w:pPr>
        <w:ind w:left="141" w:hangingChars="67" w:hanging="141"/>
        <w:rPr>
          <w:rFonts w:ascii="UD Digi Kyokasho N-R" w:eastAsia="UD Digi Kyokasho N-R"/>
        </w:rPr>
      </w:pPr>
      <w:r w:rsidRPr="00C62BEF">
        <w:rPr>
          <w:rFonts w:ascii="UD Digi Kyokasho N-R" w:eastAsia="UD Digi Kyokasho N-R" w:hint="eastAsia"/>
          <w:b/>
        </w:rPr>
        <w:t>2．</w:t>
      </w:r>
      <w:r w:rsidR="00C62BEF" w:rsidRPr="000A13C3">
        <w:rPr>
          <w:rFonts w:ascii="UD Digi Kyokasho N-R" w:eastAsia="UD Digi Kyokasho N-R" w:hint="eastAsia"/>
        </w:rPr>
        <w:t>PQのブリッジ間</w:t>
      </w:r>
      <w:r w:rsidR="00C62BEF">
        <w:rPr>
          <w:rFonts w:ascii="UD Digi Kyokasho N-R" w:eastAsia="UD Digi Kyokasho N-R" w:hint="eastAsia"/>
        </w:rPr>
        <w:t>に内部抵抗が無視できない程度にある検流計を入れた場合のことを考えると、</w:t>
      </w:r>
      <w:r w:rsidR="00C62BEF" w:rsidRPr="000A13C3">
        <w:rPr>
          <w:rFonts w:ascii="Georgia" w:eastAsia="UD Digi Kyokasho N-R" w:hAnsi="Georgia"/>
          <w:i/>
        </w:rPr>
        <w:t>R</w:t>
      </w:r>
      <w:r w:rsidR="00C62BEF" w:rsidRPr="000A13C3">
        <w:rPr>
          <w:rFonts w:ascii="Georgia" w:eastAsia="UD Digi Kyokasho N-R" w:hAnsi="Georgia"/>
          <w:i/>
          <w:vertAlign w:val="subscript"/>
        </w:rPr>
        <w:t>5</w:t>
      </w:r>
      <w:r w:rsidR="00C62BEF" w:rsidRPr="000A13C3">
        <w:rPr>
          <w:rFonts w:ascii="Georgia" w:eastAsia="UD Digi Kyokasho N-R" w:hAnsi="Georgia" w:hint="eastAsia"/>
        </w:rPr>
        <w:t>≠</w:t>
      </w:r>
      <w:r w:rsidR="00C62BEF">
        <w:rPr>
          <w:rFonts w:ascii="UD Digi Kyokasho N-R" w:eastAsia="UD Digi Kyokasho N-R"/>
        </w:rPr>
        <w:t>0</w:t>
      </w:r>
      <w:r w:rsidR="00C62BEF">
        <w:rPr>
          <w:rFonts w:ascii="UD Digi Kyokasho N-R" w:eastAsia="UD Digi Kyokasho N-R" w:hint="eastAsia"/>
        </w:rPr>
        <w:t>のとき、</w:t>
      </w:r>
      <w:r w:rsidR="00C62BEF" w:rsidRPr="000A13C3">
        <w:rPr>
          <w:rFonts w:ascii="UD Digi Kyokasho N-R" w:eastAsia="UD Digi Kyokasho N-R" w:hint="eastAsia"/>
        </w:rPr>
        <w:t>PQのブリッジ間の</w:t>
      </w:r>
      <w:r w:rsidR="00C62BEF">
        <w:rPr>
          <w:rFonts w:ascii="UD Digi Kyokasho N-R" w:eastAsia="UD Digi Kyokasho N-R" w:hint="eastAsia"/>
        </w:rPr>
        <w:t>電流</w:t>
      </w:r>
      <w:r w:rsidR="00C62BEF" w:rsidRPr="000A13C3">
        <w:rPr>
          <w:rFonts w:ascii="Georgia" w:eastAsia="UD Digi Kyokasho N-R" w:hAnsi="Georgia"/>
          <w:i/>
        </w:rPr>
        <w:t>I</w:t>
      </w:r>
      <w:r w:rsidR="00C62BEF">
        <w:rPr>
          <w:rFonts w:ascii="UD Digi Kyokasho N-R" w:eastAsia="UD Digi Kyokasho N-R"/>
        </w:rPr>
        <w:t>=0</w:t>
      </w:r>
      <w:r w:rsidR="00C62BEF">
        <w:rPr>
          <w:rFonts w:ascii="UD Digi Kyokasho N-R" w:eastAsia="UD Digi Kyokasho N-R" w:hint="eastAsia"/>
        </w:rPr>
        <w:t>ならば</w:t>
      </w:r>
      <w:r w:rsidR="00C62BEF" w:rsidRPr="000A13C3">
        <w:rPr>
          <w:rFonts w:ascii="UD Digi Kyokasho N-R" w:eastAsia="UD Digi Kyokasho N-R" w:hint="eastAsia"/>
        </w:rPr>
        <w:t>PQのブリッジ間の電圧</w:t>
      </w:r>
      <w:r w:rsidR="00C62BEF" w:rsidRPr="000A13C3">
        <w:rPr>
          <w:rFonts w:ascii="Georgia" w:eastAsia="UD Digi Kyokasho N-R" w:hAnsi="Georgia"/>
          <w:i/>
        </w:rPr>
        <w:t>V</w:t>
      </w:r>
      <w:r w:rsidR="00C62BEF" w:rsidRPr="000A13C3">
        <w:rPr>
          <w:rFonts w:ascii="Georgia" w:eastAsia="UD Digi Kyokasho N-R" w:hAnsi="Georgia"/>
          <w:i/>
          <w:vertAlign w:val="subscript"/>
        </w:rPr>
        <w:t>PQ</w:t>
      </w:r>
      <w:r w:rsidR="00C62BEF">
        <w:rPr>
          <w:rFonts w:ascii="UD Digi Kyokasho N-R" w:eastAsia="UD Digi Kyokasho N-R"/>
        </w:rPr>
        <w:t>=0</w:t>
      </w:r>
      <w:r w:rsidR="00C62BEF">
        <w:rPr>
          <w:rFonts w:ascii="UD Digi Kyokasho N-R" w:eastAsia="UD Digi Kyokasho N-R" w:hint="eastAsia"/>
        </w:rPr>
        <w:t>といえるか。</w:t>
      </w:r>
    </w:p>
    <w:tbl>
      <w:tblPr>
        <w:tblStyle w:val="a4"/>
        <w:tblW w:w="0" w:type="auto"/>
        <w:tblLook w:val="04A0" w:firstRow="1" w:lastRow="0" w:firstColumn="1" w:lastColumn="0" w:noHBand="0" w:noVBand="1"/>
      </w:tblPr>
      <w:tblGrid>
        <w:gridCol w:w="10456"/>
      </w:tblGrid>
      <w:tr w:rsidR="00C62BEF" w14:paraId="64EC99A6" w14:textId="77777777" w:rsidTr="00C62BEF">
        <w:tc>
          <w:tcPr>
            <w:tcW w:w="10456" w:type="dxa"/>
          </w:tcPr>
          <w:p w14:paraId="25316C3A" w14:textId="77777777" w:rsidR="00C62BEF" w:rsidRDefault="00C62BEF">
            <w:r w:rsidRPr="00C62BEF">
              <w:rPr>
                <w:rFonts w:hint="eastAsia"/>
                <w:b w:val="0"/>
              </w:rPr>
              <w:t>根拠と結論</w:t>
            </w:r>
          </w:p>
          <w:p w14:paraId="7411AB7C" w14:textId="77777777" w:rsidR="00C62BEF" w:rsidRDefault="00C62BEF"/>
        </w:tc>
      </w:tr>
    </w:tbl>
    <w:p w14:paraId="63CF5AD5" w14:textId="5A3EAAAF" w:rsidR="00C62BEF" w:rsidRDefault="00C62BEF" w:rsidP="00C62BEF">
      <w:pPr>
        <w:ind w:left="141" w:hangingChars="67" w:hanging="141"/>
        <w:rPr>
          <w:rFonts w:ascii="UD Digi Kyokasho N-R" w:eastAsia="UD Digi Kyokasho N-R"/>
        </w:rPr>
      </w:pPr>
      <w:r w:rsidRPr="00C62BEF">
        <w:rPr>
          <w:rFonts w:ascii="UD Digi Kyokasho N-R" w:eastAsia="UD Digi Kyokasho N-R" w:hint="eastAsia"/>
          <w:b/>
        </w:rPr>
        <w:t>3．</w:t>
      </w:r>
      <w:r w:rsidRPr="000A13C3">
        <w:rPr>
          <w:rFonts w:ascii="UD Digi Kyokasho N-R" w:eastAsia="UD Digi Kyokasho N-R" w:hint="eastAsia"/>
        </w:rPr>
        <w:t>PQのブリッジ間</w:t>
      </w:r>
      <w:r>
        <w:rPr>
          <w:rFonts w:ascii="UD Digi Kyokasho N-R" w:eastAsia="UD Digi Kyokasho N-R" w:hint="eastAsia"/>
        </w:rPr>
        <w:t>に内部抵抗が無視できるほど小さい電流計を入れた場合のことを考えると、</w:t>
      </w:r>
      <w:r w:rsidRPr="000A13C3">
        <w:rPr>
          <w:rFonts w:ascii="Georgia" w:eastAsia="UD Digi Kyokasho N-R" w:hAnsi="Georgia"/>
          <w:i/>
        </w:rPr>
        <w:t>R</w:t>
      </w:r>
      <w:r w:rsidRPr="000A13C3">
        <w:rPr>
          <w:rFonts w:ascii="Georgia" w:eastAsia="UD Digi Kyokasho N-R" w:hAnsi="Georgia"/>
          <w:i/>
          <w:vertAlign w:val="subscript"/>
        </w:rPr>
        <w:t>5</w:t>
      </w:r>
      <w:r>
        <w:rPr>
          <w:rFonts w:ascii="UD Digi Kyokasho N-R" w:eastAsia="UD Digi Kyokasho N-R"/>
        </w:rPr>
        <w:t>=0</w:t>
      </w:r>
      <w:r>
        <w:rPr>
          <w:rFonts w:ascii="UD Digi Kyokasho N-R" w:eastAsia="UD Digi Kyokasho N-R" w:hint="eastAsia"/>
        </w:rPr>
        <w:t>のとき、</w:t>
      </w:r>
      <w:r w:rsidRPr="000A13C3">
        <w:rPr>
          <w:rFonts w:ascii="UD Digi Kyokasho N-R" w:eastAsia="UD Digi Kyokasho N-R" w:hint="eastAsia"/>
        </w:rPr>
        <w:t>PQのブリッジ間</w:t>
      </w:r>
      <w:r>
        <w:rPr>
          <w:rFonts w:ascii="UD Digi Kyokasho N-R" w:eastAsia="UD Digi Kyokasho N-R" w:hint="eastAsia"/>
        </w:rPr>
        <w:t>は導線で接続されている</w:t>
      </w:r>
      <w:r w:rsidR="00E024B5">
        <w:rPr>
          <w:rFonts w:ascii="UD Digi Kyokasho N-R" w:eastAsia="UD Digi Kyokasho N-R" w:hint="eastAsia"/>
        </w:rPr>
        <w:t>ことな</w:t>
      </w:r>
      <w:r>
        <w:rPr>
          <w:rFonts w:ascii="UD Digi Kyokasho N-R" w:eastAsia="UD Digi Kyokasho N-R" w:hint="eastAsia"/>
        </w:rPr>
        <w:t>ので</w:t>
      </w:r>
      <w:r w:rsidRPr="000A13C3">
        <w:rPr>
          <w:rFonts w:ascii="UD Digi Kyokasho N-R" w:eastAsia="UD Digi Kyokasho N-R" w:hint="eastAsia"/>
        </w:rPr>
        <w:t>ブリッジ間の</w:t>
      </w:r>
      <w:r>
        <w:rPr>
          <w:rFonts w:ascii="UD Digi Kyokasho N-R" w:eastAsia="UD Digi Kyokasho N-R" w:hint="eastAsia"/>
        </w:rPr>
        <w:t>電位差</w:t>
      </w:r>
      <w:r w:rsidRPr="000A13C3">
        <w:rPr>
          <w:rFonts w:ascii="Georgia" w:eastAsia="UD Digi Kyokasho N-R" w:hAnsi="Georgia"/>
          <w:i/>
        </w:rPr>
        <w:t>V</w:t>
      </w:r>
      <w:r w:rsidRPr="000A13C3">
        <w:rPr>
          <w:rFonts w:ascii="Georgia" w:eastAsia="UD Digi Kyokasho N-R" w:hAnsi="Georgia"/>
          <w:i/>
          <w:vertAlign w:val="subscript"/>
        </w:rPr>
        <w:t>PQ</w:t>
      </w:r>
      <w:r>
        <w:rPr>
          <w:rFonts w:ascii="UD Digi Kyokasho N-R" w:eastAsia="UD Digi Kyokasho N-R"/>
        </w:rPr>
        <w:t>=0</w:t>
      </w:r>
      <w:r>
        <w:rPr>
          <w:rFonts w:ascii="UD Digi Kyokasho N-R" w:eastAsia="UD Digi Kyokasho N-R" w:hint="eastAsia"/>
        </w:rPr>
        <w:t>と考えられるが、このとき</w:t>
      </w:r>
      <w:r w:rsidRPr="000A13C3">
        <w:rPr>
          <w:rFonts w:ascii="UD Digi Kyokasho N-R" w:eastAsia="UD Digi Kyokasho N-R" w:hint="eastAsia"/>
        </w:rPr>
        <w:t>ブリッジ間の</w:t>
      </w:r>
      <w:r>
        <w:rPr>
          <w:rFonts w:ascii="UD Digi Kyokasho N-R" w:eastAsia="UD Digi Kyokasho N-R" w:hint="eastAsia"/>
        </w:rPr>
        <w:t>電流</w:t>
      </w:r>
      <w:r w:rsidRPr="000A13C3">
        <w:rPr>
          <w:rFonts w:ascii="Georgia" w:eastAsia="UD Digi Kyokasho N-R" w:hAnsi="Georgia"/>
          <w:i/>
        </w:rPr>
        <w:t>I</w:t>
      </w:r>
      <w:r>
        <w:rPr>
          <w:rFonts w:ascii="UD Digi Kyokasho N-R" w:eastAsia="UD Digi Kyokasho N-R" w:hint="eastAsia"/>
        </w:rPr>
        <w:t>は</w:t>
      </w:r>
      <w:r w:rsidRPr="000A13C3">
        <w:rPr>
          <w:rFonts w:ascii="Georgia" w:eastAsia="UD Digi Kyokasho N-R" w:hAnsi="Georgia"/>
          <w:i/>
        </w:rPr>
        <w:t>I</w:t>
      </w:r>
      <w:r>
        <w:rPr>
          <w:rFonts w:ascii="UD Digi Kyokasho N-R" w:eastAsia="UD Digi Kyokasho N-R"/>
        </w:rPr>
        <w:t>=0</w:t>
      </w:r>
      <w:r>
        <w:rPr>
          <w:rFonts w:ascii="UD Digi Kyokasho N-R" w:eastAsia="UD Digi Kyokasho N-R" w:hint="eastAsia"/>
        </w:rPr>
        <w:t>といえるか。</w:t>
      </w:r>
    </w:p>
    <w:tbl>
      <w:tblPr>
        <w:tblStyle w:val="a4"/>
        <w:tblW w:w="0" w:type="auto"/>
        <w:tblLook w:val="04A0" w:firstRow="1" w:lastRow="0" w:firstColumn="1" w:lastColumn="0" w:noHBand="0" w:noVBand="1"/>
      </w:tblPr>
      <w:tblGrid>
        <w:gridCol w:w="10456"/>
      </w:tblGrid>
      <w:tr w:rsidR="00C62BEF" w14:paraId="40713630" w14:textId="77777777" w:rsidTr="00C62BEF">
        <w:tc>
          <w:tcPr>
            <w:tcW w:w="10456" w:type="dxa"/>
          </w:tcPr>
          <w:p w14:paraId="24DC7BF1" w14:textId="77777777" w:rsidR="00C62BEF" w:rsidRDefault="00C62BEF">
            <w:r w:rsidRPr="00C62BEF">
              <w:rPr>
                <w:rFonts w:hint="eastAsia"/>
                <w:b w:val="0"/>
              </w:rPr>
              <w:t>根拠と結論</w:t>
            </w:r>
          </w:p>
          <w:p w14:paraId="398B88DE" w14:textId="77777777" w:rsidR="00C62BEF" w:rsidRDefault="00C62BEF"/>
          <w:p w14:paraId="390E8EF5" w14:textId="77777777" w:rsidR="00C62BEF" w:rsidRDefault="00C62BEF"/>
          <w:p w14:paraId="7E8F0C77" w14:textId="77777777" w:rsidR="00C62BEF" w:rsidRDefault="00C62BEF"/>
          <w:p w14:paraId="50DE2BAA" w14:textId="77777777" w:rsidR="00C62BEF" w:rsidRDefault="00C62BEF"/>
          <w:p w14:paraId="763DEB1A" w14:textId="77777777" w:rsidR="00C62BEF" w:rsidRDefault="00C62BEF"/>
        </w:tc>
      </w:tr>
    </w:tbl>
    <w:p w14:paraId="52389F16" w14:textId="77777777" w:rsidR="00C62BEF" w:rsidRPr="00C62BEF" w:rsidRDefault="00C62BEF">
      <w:pPr>
        <w:rPr>
          <w:rFonts w:ascii="UD Digi Kyokasho N-R" w:eastAsia="UD Digi Kyokasho N-R"/>
        </w:rPr>
      </w:pPr>
    </w:p>
    <w:sectPr w:rsidR="00C62BEF" w:rsidRPr="00C62BEF" w:rsidSect="00F81F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E15A" w14:textId="77777777" w:rsidR="00612291" w:rsidRDefault="00612291" w:rsidP="00612291">
      <w:r>
        <w:separator/>
      </w:r>
    </w:p>
  </w:endnote>
  <w:endnote w:type="continuationSeparator" w:id="0">
    <w:p w14:paraId="5BB183DC" w14:textId="77777777" w:rsidR="00612291" w:rsidRDefault="00612291" w:rsidP="006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panose1 w:val="02050603050705020204"/>
    <w:charset w:val="00"/>
    <w:family w:val="roman"/>
    <w:pitch w:val="variable"/>
    <w:sig w:usb0="00000087" w:usb1="00000000" w:usb2="00000000" w:usb3="00000000" w:csb0="0000001B" w:csb1="00000000"/>
  </w:font>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A87A" w14:textId="77777777" w:rsidR="00612291" w:rsidRDefault="00612291" w:rsidP="00612291">
      <w:r>
        <w:separator/>
      </w:r>
    </w:p>
  </w:footnote>
  <w:footnote w:type="continuationSeparator" w:id="0">
    <w:p w14:paraId="5FC22B52" w14:textId="77777777" w:rsidR="00612291" w:rsidRDefault="00612291" w:rsidP="00612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82"/>
    <w:rsid w:val="00067F2B"/>
    <w:rsid w:val="000A13C3"/>
    <w:rsid w:val="00333F23"/>
    <w:rsid w:val="003E3A6B"/>
    <w:rsid w:val="004356E2"/>
    <w:rsid w:val="004B156B"/>
    <w:rsid w:val="00605F60"/>
    <w:rsid w:val="00612291"/>
    <w:rsid w:val="00691A15"/>
    <w:rsid w:val="007255E9"/>
    <w:rsid w:val="00811089"/>
    <w:rsid w:val="00A41B66"/>
    <w:rsid w:val="00AC10D3"/>
    <w:rsid w:val="00B42521"/>
    <w:rsid w:val="00B4327E"/>
    <w:rsid w:val="00B63EA7"/>
    <w:rsid w:val="00BD7B37"/>
    <w:rsid w:val="00C62BEF"/>
    <w:rsid w:val="00D1279C"/>
    <w:rsid w:val="00DC5C27"/>
    <w:rsid w:val="00E024B5"/>
    <w:rsid w:val="00F81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79F24B"/>
  <w15:chartTrackingRefBased/>
  <w15:docId w15:val="{01CB9DCB-FC32-4B19-89CD-873DD49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HGSｺﾞｼｯｸM" w:hAnsi="CenturyOldst" w:cstheme="minorBidi"/>
        <w:color w:val="000000" w:themeColor="text1"/>
        <w:kern w:val="24"/>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7B37"/>
    <w:rPr>
      <w:color w:val="808080"/>
    </w:rPr>
  </w:style>
  <w:style w:type="table" w:styleId="a4">
    <w:name w:val="Table Grid"/>
    <w:basedOn w:val="a1"/>
    <w:uiPriority w:val="39"/>
    <w:rsid w:val="004356E2"/>
    <w:rPr>
      <w:rFonts w:ascii="UD Digi Kyokasho N-R" w:eastAsia="UD Digi Kyokasho N-R" w:hAnsi="MJ-UD新ゴ Pr6N L"/>
      <w:b/>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12291"/>
    <w:pPr>
      <w:tabs>
        <w:tab w:val="center" w:pos="4252"/>
        <w:tab w:val="right" w:pos="8504"/>
      </w:tabs>
      <w:snapToGrid w:val="0"/>
    </w:pPr>
  </w:style>
  <w:style w:type="character" w:customStyle="1" w:styleId="a6">
    <w:name w:val="ヘッダー (文字)"/>
    <w:basedOn w:val="a0"/>
    <w:link w:val="a5"/>
    <w:uiPriority w:val="99"/>
    <w:rsid w:val="00612291"/>
  </w:style>
  <w:style w:type="paragraph" w:styleId="a7">
    <w:name w:val="footer"/>
    <w:basedOn w:val="a"/>
    <w:link w:val="a8"/>
    <w:uiPriority w:val="99"/>
    <w:unhideWhenUsed/>
    <w:rsid w:val="00612291"/>
    <w:pPr>
      <w:tabs>
        <w:tab w:val="center" w:pos="4252"/>
        <w:tab w:val="right" w:pos="8504"/>
      </w:tabs>
      <w:snapToGrid w:val="0"/>
    </w:pPr>
  </w:style>
  <w:style w:type="character" w:customStyle="1" w:styleId="a8">
    <w:name w:val="フッター (文字)"/>
    <w:basedOn w:val="a0"/>
    <w:link w:val="a7"/>
    <w:uiPriority w:val="99"/>
    <w:rsid w:val="0061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517</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3</cp:revision>
  <dcterms:created xsi:type="dcterms:W3CDTF">2024-03-03T09:07:00Z</dcterms:created>
  <dcterms:modified xsi:type="dcterms:W3CDTF">2026-03-06T00:35:00Z</dcterms:modified>
</cp:coreProperties>
</file>